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FC5" w:rsidRDefault="001D4FC5" w:rsidP="001D4FC5">
      <w:pPr>
        <w:pStyle w:val="Title"/>
      </w:pPr>
      <w:r>
        <w:t>Bible Study Notes on Exodus (1980)</w:t>
      </w:r>
    </w:p>
    <w:p w:rsidR="00E84530" w:rsidRDefault="00CC2406" w:rsidP="00782CAA">
      <w:pPr>
        <w:pStyle w:val="Heading1"/>
      </w:pPr>
      <w:r>
        <w:t>Introduction to Exodus</w:t>
      </w:r>
    </w:p>
    <w:p w:rsidR="00CC2406" w:rsidRPr="009D2E1A" w:rsidRDefault="00CC2406" w:rsidP="00782CAA">
      <w:pPr>
        <w:rPr>
          <w:spacing w:val="1"/>
        </w:rPr>
      </w:pPr>
      <w:r w:rsidRPr="009D2E1A">
        <w:rPr>
          <w:spacing w:val="1"/>
        </w:rPr>
        <w:t xml:space="preserve">Exodus carries straight on from where Genesis ended, with </w:t>
      </w:r>
      <w:r w:rsidRPr="009D2E1A">
        <w:t xml:space="preserve">Jacob's descendants settled in Egypt. But the people of Israel have no ultimate reason for being there. Their stay in Egypt can </w:t>
      </w:r>
      <w:r w:rsidRPr="009D2E1A">
        <w:rPr>
          <w:spacing w:val="-2"/>
        </w:rPr>
        <w:t xml:space="preserve">only be seen as a temporary interlude pending God's </w:t>
      </w:r>
      <w:proofErr w:type="spellStart"/>
      <w:r w:rsidRPr="009D2E1A">
        <w:rPr>
          <w:spacing w:val="-2"/>
        </w:rPr>
        <w:t>fulfilment</w:t>
      </w:r>
      <w:proofErr w:type="spellEnd"/>
      <w:r w:rsidRPr="009D2E1A">
        <w:rPr>
          <w:spacing w:val="-2"/>
        </w:rPr>
        <w:t xml:space="preserve"> of </w:t>
      </w:r>
      <w:r w:rsidRPr="009D2E1A">
        <w:rPr>
          <w:spacing w:val="1"/>
        </w:rPr>
        <w:t xml:space="preserve">his promise to give the Israelites a homeland in Palestine. The </w:t>
      </w:r>
      <w:r w:rsidRPr="009D2E1A">
        <w:rPr>
          <w:spacing w:val="-1"/>
        </w:rPr>
        <w:t xml:space="preserve">first stage to this is to get out of Egypt, and </w:t>
      </w:r>
      <w:proofErr w:type="spellStart"/>
      <w:r w:rsidRPr="009D2E1A">
        <w:rPr>
          <w:spacing w:val="-1"/>
        </w:rPr>
        <w:t>chs</w:t>
      </w:r>
      <w:proofErr w:type="spellEnd"/>
      <w:r w:rsidRPr="009D2E1A">
        <w:rPr>
          <w:spacing w:val="-1"/>
        </w:rPr>
        <w:t xml:space="preserve">. 1-18 relate how </w:t>
      </w:r>
      <w:r w:rsidRPr="009D2E1A">
        <w:rPr>
          <w:spacing w:val="1"/>
        </w:rPr>
        <w:t xml:space="preserve">they escaped, under the leadership of Moses. Their destination </w:t>
      </w:r>
      <w:r w:rsidRPr="009D2E1A">
        <w:rPr>
          <w:spacing w:val="-2"/>
        </w:rPr>
        <w:t xml:space="preserve">was a mountain in Sinai where they were to worship God, and the </w:t>
      </w:r>
      <w:r w:rsidRPr="009D2E1A">
        <w:t xml:space="preserve">rest of Exodus sees them encamped for a while there. There the </w:t>
      </w:r>
      <w:r w:rsidRPr="009D2E1A">
        <w:rPr>
          <w:spacing w:val="-2"/>
        </w:rPr>
        <w:t xml:space="preserve">relationship with God is sealed and God begins to give Moses his </w:t>
      </w:r>
      <w:proofErr w:type="spellStart"/>
      <w:r w:rsidRPr="009D2E1A">
        <w:rPr>
          <w:spacing w:val="15"/>
        </w:rPr>
        <w:t>l</w:t>
      </w:r>
      <w:proofErr w:type="gramStart"/>
      <w:r w:rsidRPr="009D2E1A">
        <w:rPr>
          <w:spacing w:val="15"/>
        </w:rPr>
        <w:t>;iw</w:t>
      </w:r>
      <w:proofErr w:type="spellEnd"/>
      <w:proofErr w:type="gramEnd"/>
      <w:r w:rsidRPr="009D2E1A">
        <w:t xml:space="preserve"> </w:t>
      </w:r>
      <w:r w:rsidRPr="009D2E1A">
        <w:rPr>
          <w:spacing w:val="-2"/>
        </w:rPr>
        <w:t xml:space="preserve">and to instruct him on how the Israelites are to worship God </w:t>
      </w:r>
      <w:r w:rsidRPr="009D2E1A">
        <w:rPr>
          <w:spacing w:val="-1"/>
        </w:rPr>
        <w:t>(</w:t>
      </w:r>
      <w:proofErr w:type="spellStart"/>
      <w:r w:rsidRPr="009D2E1A">
        <w:rPr>
          <w:spacing w:val="-1"/>
        </w:rPr>
        <w:t>chs</w:t>
      </w:r>
      <w:proofErr w:type="spellEnd"/>
      <w:r w:rsidRPr="009D2E1A">
        <w:rPr>
          <w:spacing w:val="-1"/>
        </w:rPr>
        <w:t xml:space="preserve">. </w:t>
      </w:r>
      <w:r w:rsidRPr="009D2E1A">
        <w:rPr>
          <w:spacing w:val="19"/>
        </w:rPr>
        <w:t>1931).</w:t>
      </w:r>
      <w:r w:rsidRPr="009D2E1A">
        <w:rPr>
          <w:spacing w:val="-1"/>
        </w:rPr>
        <w:t xml:space="preserve"> Meanwhile, however, they are building the golden </w:t>
      </w:r>
      <w:r w:rsidRPr="009D2E1A">
        <w:t xml:space="preserve">rail', and thus they have to be rebuked and chastised, and their </w:t>
      </w:r>
      <w:r w:rsidRPr="009D2E1A">
        <w:rPr>
          <w:spacing w:val="-5"/>
        </w:rPr>
        <w:t>relationship with God re-established (</w:t>
      </w:r>
      <w:proofErr w:type="spellStart"/>
      <w:r w:rsidRPr="009D2E1A">
        <w:rPr>
          <w:spacing w:val="-5"/>
        </w:rPr>
        <w:t>chs</w:t>
      </w:r>
      <w:proofErr w:type="spellEnd"/>
      <w:r w:rsidRPr="009D2E1A">
        <w:rPr>
          <w:spacing w:val="-5"/>
        </w:rPr>
        <w:t xml:space="preserve">. 32-34). Finally Exodus </w:t>
      </w:r>
      <w:r w:rsidRPr="009D2E1A">
        <w:rPr>
          <w:spacing w:val="1"/>
        </w:rPr>
        <w:t xml:space="preserve">describes the building of the tabernacle. The story carries on in </w:t>
      </w:r>
      <w:r w:rsidRPr="009D2E1A">
        <w:t>Leviticus, where the tabernacle worship is instituted.</w:t>
      </w:r>
    </w:p>
    <w:p w:rsidR="009D2E1A" w:rsidRDefault="009D2E1A" w:rsidP="00782CAA">
      <w:pPr>
        <w:rPr>
          <w:spacing w:val="-2"/>
        </w:rPr>
      </w:pPr>
    </w:p>
    <w:p w:rsidR="00CC2406" w:rsidRPr="009D2E1A" w:rsidRDefault="00CC2406" w:rsidP="00782CAA">
      <w:r w:rsidRPr="009D2E1A">
        <w:rPr>
          <w:spacing w:val="-2"/>
        </w:rPr>
        <w:t xml:space="preserve">The events recorded in Exodus are probably to be dated in the </w:t>
      </w:r>
      <w:r w:rsidRPr="009D2E1A">
        <w:rPr>
          <w:spacing w:val="1"/>
        </w:rPr>
        <w:t xml:space="preserve">thirteenth century BC. The Tyndale Commentary on </w:t>
      </w:r>
      <w:r w:rsidRPr="009D2E1A">
        <w:rPr>
          <w:i/>
          <w:iCs/>
          <w:spacing w:val="1"/>
        </w:rPr>
        <w:t xml:space="preserve">Exodus </w:t>
      </w:r>
      <w:r w:rsidRPr="009D2E1A">
        <w:rPr>
          <w:spacing w:val="1"/>
        </w:rPr>
        <w:t xml:space="preserve">by </w:t>
      </w:r>
      <w:r w:rsidRPr="009D2E1A">
        <w:rPr>
          <w:spacing w:val="-2"/>
        </w:rPr>
        <w:t xml:space="preserve">R. A. Cole is very useful. It explains points of history, geography, </w:t>
      </w:r>
      <w:r w:rsidRPr="009D2E1A">
        <w:t>etc. which there is no room to take up in these notes.</w:t>
      </w:r>
    </w:p>
    <w:p w:rsidR="00CC2406" w:rsidRDefault="00CC2406" w:rsidP="00782CAA">
      <w:pPr>
        <w:pStyle w:val="Heading1"/>
      </w:pPr>
      <w:r>
        <w:t>Exodus 1:1-22</w:t>
      </w:r>
    </w:p>
    <w:p w:rsidR="00CC2406" w:rsidRPr="009D2E1A" w:rsidRDefault="00CC2406" w:rsidP="00782CAA">
      <w:r w:rsidRPr="009D2E1A">
        <w:rPr>
          <w:spacing w:val="2"/>
        </w:rPr>
        <w:t xml:space="preserve">Who has the last word in the story of God and his people? </w:t>
      </w:r>
      <w:r w:rsidRPr="009D2E1A">
        <w:t xml:space="preserve">Here they are subjected to exile (1-6), to hardship (8-11, 13, 14), </w:t>
      </w:r>
      <w:r w:rsidRPr="009D2E1A">
        <w:rPr>
          <w:spacing w:val="-2"/>
        </w:rPr>
        <w:t xml:space="preserve">and to persecution </w:t>
      </w:r>
      <w:r w:rsidRPr="009D2E1A">
        <w:rPr>
          <w:spacing w:val="9"/>
        </w:rPr>
        <w:t>(15,</w:t>
      </w:r>
      <w:r w:rsidRPr="009D2E1A">
        <w:rPr>
          <w:spacing w:val="-2"/>
        </w:rPr>
        <w:t xml:space="preserve"> 16). It might be expected that this would </w:t>
      </w:r>
      <w:r w:rsidRPr="009D2E1A">
        <w:t xml:space="preserve">lead to this tiny ethnic group withering or being absorbed and disappearing without trace. But in fact they multiply (7), they </w:t>
      </w:r>
      <w:r w:rsidRPr="009D2E1A">
        <w:rPr>
          <w:spacing w:val="-2"/>
        </w:rPr>
        <w:t>multiply (12), they multiply (17-20).</w:t>
      </w:r>
    </w:p>
    <w:p w:rsidR="009D2E1A" w:rsidRDefault="009D2E1A" w:rsidP="00782CAA">
      <w:pPr>
        <w:rPr>
          <w:spacing w:val="4"/>
        </w:rPr>
      </w:pPr>
    </w:p>
    <w:p w:rsidR="00CC2406" w:rsidRPr="009D2E1A" w:rsidRDefault="00CC2406" w:rsidP="00782CAA">
      <w:r w:rsidRPr="009D2E1A">
        <w:rPr>
          <w:spacing w:val="4"/>
        </w:rPr>
        <w:t xml:space="preserve">How did it come about? Hardship can have the opposite </w:t>
      </w:r>
      <w:r w:rsidRPr="009D2E1A">
        <w:t xml:space="preserve">effect to the one intended, as the growth of the Christian Church </w:t>
      </w:r>
      <w:r w:rsidRPr="009D2E1A">
        <w:rPr>
          <w:spacing w:val="2"/>
        </w:rPr>
        <w:t xml:space="preserve">under persecution further demonstrates. Behind the chapter lies </w:t>
      </w:r>
      <w:r w:rsidRPr="009D2E1A">
        <w:t xml:space="preserve">a promise of God repeated in Genesis, that Israel </w:t>
      </w:r>
      <w:r w:rsidRPr="009D2E1A">
        <w:rPr>
          <w:i/>
          <w:iCs/>
        </w:rPr>
        <w:t xml:space="preserve">will </w:t>
      </w:r>
      <w:r w:rsidRPr="009D2E1A">
        <w:t xml:space="preserve">become a </w:t>
      </w:r>
      <w:r w:rsidRPr="009D2E1A">
        <w:rPr>
          <w:spacing w:val="2"/>
        </w:rPr>
        <w:t xml:space="preserve">great nation (e.g. Gen. 12; 46). God's promises are not stopped </w:t>
      </w:r>
      <w:r w:rsidRPr="009D2E1A">
        <w:t>by the circumstances of history but are worked out in the events of history and the lives of his people.</w:t>
      </w:r>
    </w:p>
    <w:p w:rsidR="009D2E1A" w:rsidRDefault="009D2E1A" w:rsidP="00782CAA"/>
    <w:p w:rsidR="00CC2406" w:rsidRPr="009D2E1A" w:rsidRDefault="00CC2406" w:rsidP="00782CAA">
      <w:proofErr w:type="gramStart"/>
      <w:r w:rsidRPr="009D2E1A">
        <w:t>But what of the end of the story?</w:t>
      </w:r>
      <w:proofErr w:type="gramEnd"/>
      <w:r w:rsidRPr="009D2E1A">
        <w:t xml:space="preserve"> Pharaoh is not finished yet, </w:t>
      </w:r>
      <w:r w:rsidRPr="009D2E1A">
        <w:rPr>
          <w:spacing w:val="1"/>
        </w:rPr>
        <w:t xml:space="preserve">and the chapter closes on a down note. Does God have the last </w:t>
      </w:r>
      <w:r w:rsidRPr="009D2E1A">
        <w:rPr>
          <w:spacing w:val="-2"/>
        </w:rPr>
        <w:t xml:space="preserve">word after all? When we are in the position of Israel here (22), we </w:t>
      </w:r>
      <w:r w:rsidRPr="009D2E1A">
        <w:rPr>
          <w:spacing w:val="4"/>
        </w:rPr>
        <w:t xml:space="preserve">have to remember the experience of the earlier parts of the </w:t>
      </w:r>
      <w:r w:rsidRPr="009D2E1A">
        <w:rPr>
          <w:spacing w:val="-2"/>
        </w:rPr>
        <w:t xml:space="preserve">chapter. Our lives are lived under God's promise. We live in hope now not because the situation is hopeful (it may be hopeless), but </w:t>
      </w:r>
      <w:r w:rsidRPr="009D2E1A">
        <w:rPr>
          <w:spacing w:val="4"/>
        </w:rPr>
        <w:t xml:space="preserve">because we have that promise, and because we have known </w:t>
      </w:r>
      <w:r w:rsidRPr="009D2E1A">
        <w:t>God's promises fulfilled in the past.</w:t>
      </w:r>
    </w:p>
    <w:p w:rsidR="001D4FC5" w:rsidRPr="009D2E1A" w:rsidRDefault="001D4FC5" w:rsidP="00782CAA">
      <w:pPr>
        <w:rPr>
          <w:b/>
          <w:bCs/>
        </w:rPr>
      </w:pPr>
    </w:p>
    <w:p w:rsidR="00CC2406" w:rsidRDefault="00CC2406" w:rsidP="00782CAA">
      <w:pPr>
        <w:rPr>
          <w:spacing w:val="5"/>
        </w:rPr>
      </w:pPr>
      <w:r w:rsidRPr="009D2E1A">
        <w:rPr>
          <w:b/>
          <w:bCs/>
        </w:rPr>
        <w:t xml:space="preserve">For thought: </w:t>
      </w:r>
      <w:r w:rsidRPr="009D2E1A">
        <w:t xml:space="preserve">'Those who wait for the Lord shall renew their </w:t>
      </w:r>
      <w:r w:rsidRPr="009D2E1A">
        <w:rPr>
          <w:spacing w:val="5"/>
        </w:rPr>
        <w:t>strength' (ha. 40:31).</w:t>
      </w:r>
    </w:p>
    <w:p w:rsidR="00CC2406" w:rsidRDefault="00CC2406" w:rsidP="00782CAA">
      <w:pPr>
        <w:pStyle w:val="Heading1"/>
      </w:pPr>
      <w:r>
        <w:t>Exodus 2:1-10</w:t>
      </w:r>
    </w:p>
    <w:p w:rsidR="001D4FC5" w:rsidRPr="009D2E1A" w:rsidRDefault="00CC2406" w:rsidP="00782CAA">
      <w:r w:rsidRPr="009D2E1A">
        <w:t xml:space="preserve">We move from a very general picture of how things were in </w:t>
      </w:r>
      <w:r w:rsidRPr="009D2E1A">
        <w:rPr>
          <w:spacing w:val="2"/>
        </w:rPr>
        <w:t xml:space="preserve">Egypt for Israel as a whole, to a particular example of how </w:t>
      </w:r>
      <w:r w:rsidRPr="009D2E1A">
        <w:rPr>
          <w:spacing w:val="1"/>
        </w:rPr>
        <w:t xml:space="preserve">Egyptian policy affected one ordinary family. As so often, the </w:t>
      </w:r>
      <w:r w:rsidRPr="009D2E1A">
        <w:t xml:space="preserve">Bible does not tell us about the feelings of the people involved. But it does not take much imagination to envisage the anguish </w:t>
      </w:r>
      <w:r w:rsidRPr="009D2E1A">
        <w:lastRenderedPageBreak/>
        <w:t xml:space="preserve">of </w:t>
      </w:r>
      <w:r w:rsidRPr="009D2E1A">
        <w:rPr>
          <w:spacing w:val="-3"/>
        </w:rPr>
        <w:t>Moses' family.</w:t>
      </w:r>
    </w:p>
    <w:p w:rsidR="009D2E1A" w:rsidRDefault="009D2E1A" w:rsidP="00782CAA">
      <w:pPr>
        <w:rPr>
          <w:spacing w:val="2"/>
        </w:rPr>
      </w:pPr>
    </w:p>
    <w:p w:rsidR="00CC2406" w:rsidRPr="009D2E1A" w:rsidRDefault="00CC2406" w:rsidP="00782CAA">
      <w:r w:rsidRPr="009D2E1A">
        <w:rPr>
          <w:spacing w:val="2"/>
        </w:rPr>
        <w:t xml:space="preserve">Hebrews takes this story as an example of the daring faith </w:t>
      </w:r>
      <w:r w:rsidRPr="009D2E1A">
        <w:t>which Christians should show (Heb. 11:23). Behind the actual actions of vs. 1-4 it sees not merely the distress of parents but the faith of believers. Perhaps they cunningly abandoned the baby where he would be likely to be found and taken pity on by some Egyptian woman with motherly instincts. But questions remain. What kind of person would it be? What would happen to him? How would he be brought up? All this had to be left to God.</w:t>
      </w:r>
    </w:p>
    <w:p w:rsidR="009D2E1A" w:rsidRDefault="009D2E1A" w:rsidP="00782CAA"/>
    <w:p w:rsidR="00CC2406" w:rsidRPr="009D2E1A" w:rsidRDefault="00CC2406" w:rsidP="00782CAA">
      <w:r w:rsidRPr="009D2E1A">
        <w:t xml:space="preserve">The parents' faith, however, was vindicated. </w:t>
      </w:r>
      <w:r w:rsidRPr="009D2E1A">
        <w:rPr>
          <w:i/>
          <w:iCs/>
        </w:rPr>
        <w:t xml:space="preserve">Pharaoh </w:t>
      </w:r>
      <w:r w:rsidRPr="009D2E1A">
        <w:t xml:space="preserve">had ordered that Hebrew children be killed. Now </w:t>
      </w:r>
      <w:r w:rsidRPr="009D2E1A">
        <w:rPr>
          <w:i/>
          <w:iCs/>
        </w:rPr>
        <w:t xml:space="preserve">his own daughter </w:t>
      </w:r>
      <w:r w:rsidRPr="009D2E1A">
        <w:rPr>
          <w:spacing w:val="3"/>
        </w:rPr>
        <w:t xml:space="preserve">frustrated her father's will and preserved the one whom God </w:t>
      </w:r>
      <w:r w:rsidRPr="009D2E1A">
        <w:t>would use to humiliate Pharaoh. The New Testament points out that this was the way Moses got his education (Acts 7:22). God can use every circumstance of our lives. Through these unlikely years God was preparing Moses for his life's work.</w:t>
      </w:r>
    </w:p>
    <w:p w:rsidR="00CC2406" w:rsidRDefault="00CC2406" w:rsidP="00782CAA">
      <w:pPr>
        <w:pStyle w:val="Heading1"/>
      </w:pPr>
      <w:r>
        <w:t>Exodus 2:11-25</w:t>
      </w:r>
    </w:p>
    <w:p w:rsidR="009D2E1A" w:rsidRDefault="00CC2406" w:rsidP="00782CAA">
      <w:r w:rsidRPr="009D2E1A">
        <w:t xml:space="preserve">Here the scene is set for the story of the Israelites' escape from Egypt. </w:t>
      </w:r>
    </w:p>
    <w:p w:rsidR="009D2E1A" w:rsidRDefault="009D2E1A" w:rsidP="00782CAA"/>
    <w:p w:rsidR="001D4FC5" w:rsidRPr="009D2E1A" w:rsidRDefault="00CC2406" w:rsidP="00782CAA">
      <w:r w:rsidRPr="009D2E1A">
        <w:rPr>
          <w:b/>
          <w:bCs/>
        </w:rPr>
        <w:t xml:space="preserve">The one who will lead </w:t>
      </w:r>
      <w:proofErr w:type="gramStart"/>
      <w:r w:rsidRPr="009D2E1A">
        <w:rPr>
          <w:b/>
          <w:bCs/>
        </w:rPr>
        <w:t>them</w:t>
      </w:r>
      <w:proofErr w:type="gramEnd"/>
      <w:r w:rsidRPr="009D2E1A">
        <w:rPr>
          <w:b/>
          <w:bCs/>
        </w:rPr>
        <w:t xml:space="preserve"> </w:t>
      </w:r>
      <w:r w:rsidRPr="009D2E1A">
        <w:t xml:space="preserve">shows that he is the kind of stuff revolutionaries are made of. Admittedly his first action on </w:t>
      </w:r>
      <w:r w:rsidRPr="009D2E1A">
        <w:rPr>
          <w:spacing w:val="-1"/>
        </w:rPr>
        <w:t xml:space="preserve">behalf of justice (11-15) may have been ill-advised, but it does </w:t>
      </w:r>
      <w:r w:rsidRPr="009D2E1A">
        <w:t xml:space="preserve">reveal a genuine concern. But his second act with its happier consequences (17-21) shows that the story does not mean to </w:t>
      </w:r>
      <w:r w:rsidRPr="009D2E1A">
        <w:rPr>
          <w:spacing w:val="8"/>
        </w:rPr>
        <w:t xml:space="preserve">commend inaction. Like his parents, he lives by faith (Heb. </w:t>
      </w:r>
      <w:r w:rsidRPr="009D2E1A">
        <w:rPr>
          <w:spacing w:val="-5"/>
        </w:rPr>
        <w:t>11:24-27).</w:t>
      </w:r>
    </w:p>
    <w:p w:rsidR="009D2E1A" w:rsidRDefault="009D2E1A" w:rsidP="00782CAA"/>
    <w:p w:rsidR="00CC2406" w:rsidRPr="009D2E1A" w:rsidRDefault="00CC2406" w:rsidP="00782CAA">
      <w:r w:rsidRPr="009D2E1A">
        <w:rPr>
          <w:b/>
        </w:rPr>
        <w:t>The place where they will serve God</w:t>
      </w:r>
      <w:r w:rsidRPr="009D2E1A">
        <w:t xml:space="preserve">. The land of </w:t>
      </w:r>
      <w:proofErr w:type="spellStart"/>
      <w:r w:rsidRPr="009D2E1A">
        <w:t>Midian</w:t>
      </w:r>
      <w:proofErr w:type="spellEnd"/>
      <w:r w:rsidRPr="009D2E1A">
        <w:rPr>
          <w:w w:val="93"/>
        </w:rPr>
        <w:t xml:space="preserve"> is to </w:t>
      </w:r>
      <w:r w:rsidRPr="009D2E1A">
        <w:rPr>
          <w:spacing w:val="-1"/>
        </w:rPr>
        <w:t xml:space="preserve">be where God will meet not only with Moses but with all Israel. </w:t>
      </w:r>
      <w:r w:rsidRPr="009D2E1A">
        <w:rPr>
          <w:spacing w:val="1"/>
        </w:rPr>
        <w:t xml:space="preserve">The years he spent there in exile add a further dimension to the complex personality of a great man of God. He is an Egyptian, </w:t>
      </w:r>
      <w:r w:rsidRPr="009D2E1A">
        <w:rPr>
          <w:spacing w:val="9"/>
        </w:rPr>
        <w:t xml:space="preserve">yet not an Egyptian; an Israelite, yet not an Israelite; a </w:t>
      </w:r>
      <w:proofErr w:type="spellStart"/>
      <w:r w:rsidRPr="009D2E1A">
        <w:t>Midianite</w:t>
      </w:r>
      <w:proofErr w:type="spellEnd"/>
      <w:r w:rsidRPr="009D2E1A">
        <w:t xml:space="preserve">, yet not really at home in </w:t>
      </w:r>
      <w:proofErr w:type="spellStart"/>
      <w:r w:rsidRPr="009D2E1A">
        <w:t>Midian</w:t>
      </w:r>
      <w:proofErr w:type="spellEnd"/>
      <w:r w:rsidRPr="009D2E1A">
        <w:t xml:space="preserve"> (11, 19, 22).</w:t>
      </w:r>
    </w:p>
    <w:p w:rsidR="009D2E1A" w:rsidRDefault="009D2E1A" w:rsidP="00782CAA">
      <w:pPr>
        <w:rPr>
          <w:b/>
          <w:bCs/>
          <w:spacing w:val="-6"/>
        </w:rPr>
      </w:pPr>
    </w:p>
    <w:p w:rsidR="009D2E1A" w:rsidRDefault="00CC2406" w:rsidP="00782CAA">
      <w:r w:rsidRPr="009D2E1A">
        <w:rPr>
          <w:b/>
          <w:bCs/>
          <w:spacing w:val="-6"/>
        </w:rPr>
        <w:t xml:space="preserve">The God who will meet them </w:t>
      </w:r>
      <w:r w:rsidRPr="009D2E1A">
        <w:rPr>
          <w:spacing w:val="-6"/>
        </w:rPr>
        <w:t xml:space="preserve">(23-25). Israel's anguished groans </w:t>
      </w:r>
      <w:r w:rsidRPr="009D2E1A">
        <w:t xml:space="preserve">(23) are hardly prayers - she is too low to pray. But God heard, </w:t>
      </w:r>
      <w:r w:rsidRPr="009D2E1A">
        <w:rPr>
          <w:spacing w:val="4"/>
        </w:rPr>
        <w:t xml:space="preserve">God remembered, God saw, God knew - and did something </w:t>
      </w:r>
      <w:r w:rsidRPr="009D2E1A">
        <w:t xml:space="preserve">about it. The relationship of God with his people continues (24) even if circumstances change (25). God's knowledge of today's </w:t>
      </w:r>
      <w:r w:rsidRPr="009D2E1A">
        <w:rPr>
          <w:spacing w:val="-1"/>
        </w:rPr>
        <w:t xml:space="preserve">world is no less detailed. Isaiah 63:9 is a commentary on Israel's </w:t>
      </w:r>
      <w:r w:rsidRPr="009D2E1A">
        <w:t>situation here.</w:t>
      </w:r>
    </w:p>
    <w:p w:rsidR="009D2E1A" w:rsidRDefault="009D2E1A" w:rsidP="00782CAA"/>
    <w:p w:rsidR="00CC2406" w:rsidRDefault="00CC2406" w:rsidP="00782CAA">
      <w:pPr>
        <w:rPr>
          <w:spacing w:val="2"/>
          <w:w w:val="93"/>
        </w:rPr>
      </w:pPr>
      <w:r w:rsidRPr="009D2E1A">
        <w:rPr>
          <w:b/>
          <w:bCs/>
          <w:w w:val="93"/>
        </w:rPr>
        <w:t xml:space="preserve">For meditation: </w:t>
      </w:r>
      <w:r w:rsidRPr="009D2E1A">
        <w:rPr>
          <w:w w:val="93"/>
        </w:rPr>
        <w:t xml:space="preserve">God hears, God remembers, God sees, God </w:t>
      </w:r>
      <w:r w:rsidRPr="009D2E1A">
        <w:rPr>
          <w:spacing w:val="2"/>
          <w:w w:val="93"/>
        </w:rPr>
        <w:t>knows. Apply this to your needs today</w:t>
      </w:r>
    </w:p>
    <w:p w:rsidR="00CC2406" w:rsidRDefault="00CC2406" w:rsidP="00782CAA">
      <w:pPr>
        <w:pStyle w:val="Heading1"/>
      </w:pPr>
      <w:r>
        <w:t>Exodus 3:1-12</w:t>
      </w:r>
    </w:p>
    <w:p w:rsidR="00CC2406" w:rsidRPr="009D2E1A" w:rsidRDefault="00CC2406" w:rsidP="00782CAA">
      <w:r w:rsidRPr="009D2E1A">
        <w:rPr>
          <w:b/>
          <w:bCs/>
          <w:spacing w:val="-4"/>
        </w:rPr>
        <w:t xml:space="preserve">God appears </w:t>
      </w:r>
      <w:r w:rsidRPr="009D2E1A">
        <w:rPr>
          <w:spacing w:val="-4"/>
        </w:rPr>
        <w:t xml:space="preserve">(1-6). Just what Moses saw we do not </w:t>
      </w:r>
      <w:proofErr w:type="gramStart"/>
      <w:r w:rsidRPr="009D2E1A">
        <w:rPr>
          <w:spacing w:val="-4"/>
        </w:rPr>
        <w:t>know.</w:t>
      </w:r>
      <w:proofErr w:type="gramEnd"/>
      <w:r w:rsidRPr="009D2E1A">
        <w:rPr>
          <w:spacing w:val="-4"/>
        </w:rPr>
        <w:t xml:space="preserve"> But </w:t>
      </w:r>
      <w:r w:rsidRPr="009D2E1A">
        <w:t xml:space="preserve">he saw something strange, he responded, and he met the living </w:t>
      </w:r>
      <w:r w:rsidRPr="009D2E1A">
        <w:rPr>
          <w:spacing w:val="-1"/>
        </w:rPr>
        <w:t xml:space="preserve">God. Paradoxically, however, when God appears to men, they </w:t>
      </w:r>
      <w:r w:rsidRPr="009D2E1A">
        <w:t xml:space="preserve">characteristically find that while they are drawn to him and want </w:t>
      </w:r>
      <w:r w:rsidRPr="009D2E1A">
        <w:rPr>
          <w:spacing w:val="-1"/>
        </w:rPr>
        <w:t xml:space="preserve">to meet him, at the same time they feel compelled to draw back </w:t>
      </w:r>
      <w:r w:rsidRPr="009D2E1A">
        <w:rPr>
          <w:spacing w:val="2"/>
        </w:rPr>
        <w:t xml:space="preserve">from him because of his awesomeness (5, 6). If we take the </w:t>
      </w:r>
      <w:r w:rsidRPr="009D2E1A">
        <w:rPr>
          <w:spacing w:val="-2"/>
        </w:rPr>
        <w:t xml:space="preserve">holiness of God seriously, we will know both reactions in our </w:t>
      </w:r>
      <w:r w:rsidRPr="009D2E1A">
        <w:t>relationship with him.</w:t>
      </w:r>
    </w:p>
    <w:p w:rsidR="009D2E1A" w:rsidRDefault="009D2E1A" w:rsidP="00782CAA">
      <w:pPr>
        <w:rPr>
          <w:b/>
          <w:bCs/>
          <w:spacing w:val="-3"/>
        </w:rPr>
      </w:pPr>
    </w:p>
    <w:p w:rsidR="00CC2406" w:rsidRPr="009D2E1A" w:rsidRDefault="00CC2406" w:rsidP="00782CAA">
      <w:r w:rsidRPr="009D2E1A">
        <w:rPr>
          <w:b/>
          <w:bCs/>
          <w:spacing w:val="-3"/>
        </w:rPr>
        <w:t xml:space="preserve">God commissions </w:t>
      </w:r>
      <w:r w:rsidRPr="009D2E1A">
        <w:rPr>
          <w:spacing w:val="-3"/>
        </w:rPr>
        <w:t xml:space="preserve">(7-10). There is, no doubt, a thrill in Moses' </w:t>
      </w:r>
      <w:r w:rsidRPr="009D2E1A">
        <w:t xml:space="preserve">heart when he learns what God intends (7-9). But there is also a solemnity about Moses' next discovery. God's action is not just </w:t>
      </w:r>
      <w:r w:rsidR="009D2E1A">
        <w:rPr>
          <w:spacing w:val="-1"/>
        </w:rPr>
        <w:t>some</w:t>
      </w:r>
      <w:r w:rsidRPr="009D2E1A">
        <w:rPr>
          <w:spacing w:val="-1"/>
        </w:rPr>
        <w:t xml:space="preserve">thing he can watch and enjoy, but something he has to be involved in himself (10). Special experiences of God, however private, are not an end in themselves. They are given because he </w:t>
      </w:r>
      <w:r w:rsidRPr="009D2E1A">
        <w:rPr>
          <w:spacing w:val="-2"/>
        </w:rPr>
        <w:t>plans to use us in some way.</w:t>
      </w:r>
    </w:p>
    <w:p w:rsidR="009D2E1A" w:rsidRDefault="009D2E1A" w:rsidP="00782CAA">
      <w:pPr>
        <w:rPr>
          <w:b/>
          <w:bCs/>
        </w:rPr>
      </w:pPr>
    </w:p>
    <w:p w:rsidR="00CC2406" w:rsidRPr="009D2E1A" w:rsidRDefault="00CC2406" w:rsidP="00782CAA">
      <w:r w:rsidRPr="009D2E1A">
        <w:rPr>
          <w:b/>
          <w:bCs/>
        </w:rPr>
        <w:lastRenderedPageBreak/>
        <w:t xml:space="preserve">God promises </w:t>
      </w:r>
      <w:r w:rsidRPr="009D2E1A">
        <w:rPr>
          <w:spacing w:val="14"/>
        </w:rPr>
        <w:t>(11,</w:t>
      </w:r>
      <w:r w:rsidRPr="009D2E1A">
        <w:t xml:space="preserve"> 12). God does not rebuke Moses for </w:t>
      </w:r>
      <w:r w:rsidRPr="009D2E1A">
        <w:rPr>
          <w:spacing w:val="-1"/>
        </w:rPr>
        <w:t xml:space="preserve">shrinking from his calling. But nor does he give easy answers to </w:t>
      </w:r>
      <w:r w:rsidRPr="009D2E1A">
        <w:rPr>
          <w:spacing w:val="-2"/>
        </w:rPr>
        <w:t xml:space="preserve">Moses' objection. 'I will be with you': but what that will mean in </w:t>
      </w:r>
      <w:r w:rsidRPr="009D2E1A">
        <w:rPr>
          <w:spacing w:val="2"/>
        </w:rPr>
        <w:t xml:space="preserve">practice is unstated. 'You will know that I sent you by the fact </w:t>
      </w:r>
      <w:r w:rsidRPr="009D2E1A">
        <w:t xml:space="preserve">that you will succeed in bringing Israel here to worship.' Moses will not know this as an experienced certainty until it actually happens. In the meantime, he is challenged to live by a moment </w:t>
      </w:r>
      <w:r w:rsidRPr="009D2E1A">
        <w:rPr>
          <w:spacing w:val="-2"/>
        </w:rPr>
        <w:t xml:space="preserve">by moment trust. He is expected to walk by faith, not by sight. So </w:t>
      </w:r>
      <w:r w:rsidRPr="009D2E1A">
        <w:rPr>
          <w:spacing w:val="-4"/>
        </w:rPr>
        <w:t>are we.</w:t>
      </w:r>
    </w:p>
    <w:p w:rsidR="00CC2406" w:rsidRDefault="001564D6" w:rsidP="00782CAA">
      <w:pPr>
        <w:pStyle w:val="Heading1"/>
      </w:pPr>
      <w:r>
        <w:t>Exodus 3:13-22</w:t>
      </w:r>
    </w:p>
    <w:p w:rsidR="001564D6" w:rsidRDefault="001564D6" w:rsidP="00782CAA">
      <w:r>
        <w:t xml:space="preserve">Moses and Israel have reached a point of transition. They </w:t>
      </w:r>
      <w:r>
        <w:rPr>
          <w:spacing w:val="4"/>
        </w:rPr>
        <w:t xml:space="preserve">have known God as 'the God of the Father(s)' guiding the </w:t>
      </w:r>
      <w:r>
        <w:rPr>
          <w:spacing w:val="1"/>
        </w:rPr>
        <w:t xml:space="preserve">wandering clan. But now they are a nation and are beginning a </w:t>
      </w:r>
      <w:r>
        <w:rPr>
          <w:spacing w:val="-1"/>
        </w:rPr>
        <w:t xml:space="preserve">new kind of life. And they receive a new revelation of God in </w:t>
      </w:r>
      <w:r>
        <w:t>connection with it.</w:t>
      </w:r>
    </w:p>
    <w:p w:rsidR="001564D6" w:rsidRDefault="001564D6" w:rsidP="00782CAA">
      <w:r>
        <w:rPr>
          <w:spacing w:val="-1"/>
        </w:rPr>
        <w:t xml:space="preserve">The new name for God appears in most English Bibles as the LORD or GOD (in capital letters). But it is really a proper name. </w:t>
      </w:r>
      <w:r>
        <w:rPr>
          <w:spacing w:val="1"/>
        </w:rPr>
        <w:t>'Jehovah' is the older English form but is a mispronunciation: probably it was read 'Yahweh'.</w:t>
      </w:r>
    </w:p>
    <w:p w:rsidR="00782CAA" w:rsidRDefault="00782CAA" w:rsidP="00782CAA">
      <w:pPr>
        <w:rPr>
          <w:spacing w:val="2"/>
        </w:rPr>
      </w:pPr>
    </w:p>
    <w:p w:rsidR="001564D6" w:rsidRDefault="001564D6" w:rsidP="00782CAA">
      <w:r>
        <w:rPr>
          <w:spacing w:val="2"/>
        </w:rPr>
        <w:t xml:space="preserve">The name itself seems to have been known in some form </w:t>
      </w:r>
      <w:r>
        <w:rPr>
          <w:spacing w:val="4"/>
        </w:rPr>
        <w:t xml:space="preserve">before Moses' time, but now it is given new meaning (14). </w:t>
      </w:r>
      <w:r>
        <w:rPr>
          <w:spacing w:val="-1"/>
        </w:rPr>
        <w:t xml:space="preserve">Yahweh is the God who is there, always making his presence felt </w:t>
      </w:r>
      <w:r>
        <w:rPr>
          <w:spacing w:val="2"/>
        </w:rPr>
        <w:t xml:space="preserve">on his people's behalf. The explanation of the name remains </w:t>
      </w:r>
      <w:r>
        <w:t xml:space="preserve">cryptic however. This reminds us that we can never know </w:t>
      </w:r>
      <w:r>
        <w:rPr>
          <w:spacing w:val="1"/>
        </w:rPr>
        <w:t>everything about God.</w:t>
      </w:r>
    </w:p>
    <w:p w:rsidR="00782CAA" w:rsidRDefault="00782CAA" w:rsidP="00782CAA">
      <w:pPr>
        <w:rPr>
          <w:b/>
          <w:bCs/>
        </w:rPr>
      </w:pPr>
    </w:p>
    <w:p w:rsidR="001564D6" w:rsidRDefault="001564D6" w:rsidP="00782CAA">
      <w:r>
        <w:rPr>
          <w:b/>
          <w:bCs/>
        </w:rPr>
        <w:t xml:space="preserve">For meditation: </w:t>
      </w:r>
      <w:r>
        <w:rPr>
          <w:i/>
          <w:iCs/>
        </w:rPr>
        <w:t xml:space="preserve">The LORD does not change (Mai. 3:6; see </w:t>
      </w:r>
      <w:r>
        <w:rPr>
          <w:i/>
          <w:iCs/>
          <w:spacing w:val="-2"/>
        </w:rPr>
        <w:t xml:space="preserve">Heb. 13:8). This is our security when everything around seems to be </w:t>
      </w:r>
      <w:r>
        <w:rPr>
          <w:i/>
          <w:iCs/>
          <w:spacing w:val="-1"/>
        </w:rPr>
        <w:t xml:space="preserve">changing. But there is a converse truth, that, when circumstances </w:t>
      </w:r>
      <w:r>
        <w:rPr>
          <w:i/>
          <w:iCs/>
          <w:spacing w:val="-3"/>
        </w:rPr>
        <w:t xml:space="preserve">change, the way in which we discover the Lord's presence in them can </w:t>
      </w:r>
      <w:r>
        <w:rPr>
          <w:i/>
          <w:iCs/>
          <w:spacing w:val="-1"/>
        </w:rPr>
        <w:t xml:space="preserve">also change. He is consistent, but our relationship with him is not inflexible, nor boring. He can be to us whatever we need as new situations arise. We should always be open to the possibility of God </w:t>
      </w:r>
      <w:r>
        <w:rPr>
          <w:i/>
          <w:iCs/>
          <w:spacing w:val="-2"/>
        </w:rPr>
        <w:t>surprising us with new things.</w:t>
      </w:r>
    </w:p>
    <w:p w:rsidR="001564D6" w:rsidRDefault="001564D6" w:rsidP="00782CAA">
      <w:pPr>
        <w:pStyle w:val="Heading1"/>
      </w:pPr>
      <w:r>
        <w:t>Exodus 4:1-17</w:t>
      </w:r>
    </w:p>
    <w:p w:rsidR="001564D6" w:rsidRDefault="001564D6" w:rsidP="00782CAA">
      <w:r>
        <w:t xml:space="preserve">This extraordinary conversation between God and Moses </w:t>
      </w:r>
      <w:r>
        <w:rPr>
          <w:spacing w:val="2"/>
        </w:rPr>
        <w:t xml:space="preserve">carries on. The Lord of heaven and earth continues to try to </w:t>
      </w:r>
      <w:r>
        <w:t xml:space="preserve">persuade his prospective servant to accept that he, God, knows how best to </w:t>
      </w:r>
      <w:proofErr w:type="spellStart"/>
      <w:r>
        <w:t>fulfil</w:t>
      </w:r>
      <w:proofErr w:type="spellEnd"/>
      <w:r>
        <w:t xml:space="preserve"> his purpose and act in mercy towards Israel.</w:t>
      </w:r>
    </w:p>
    <w:p w:rsidR="00782CAA" w:rsidRDefault="00782CAA" w:rsidP="00782CAA">
      <w:pPr>
        <w:rPr>
          <w:spacing w:val="-1"/>
        </w:rPr>
      </w:pPr>
    </w:p>
    <w:p w:rsidR="001564D6" w:rsidRDefault="001564D6" w:rsidP="00782CAA">
      <w:r>
        <w:rPr>
          <w:spacing w:val="-1"/>
        </w:rPr>
        <w:t xml:space="preserve">He does this by making three promises in response to Moses' </w:t>
      </w:r>
      <w:r>
        <w:rPr>
          <w:spacing w:val="-2"/>
        </w:rPr>
        <w:t xml:space="preserve">objections. He promises Moses </w:t>
      </w:r>
      <w:r>
        <w:rPr>
          <w:b/>
          <w:bCs/>
          <w:spacing w:val="-2"/>
        </w:rPr>
        <w:t xml:space="preserve">the people's acceptance </w:t>
      </w:r>
      <w:r>
        <w:rPr>
          <w:spacing w:val="-2"/>
        </w:rPr>
        <w:t xml:space="preserve">(1-9). </w:t>
      </w:r>
      <w:r>
        <w:rPr>
          <w:spacing w:val="4"/>
        </w:rPr>
        <w:t xml:space="preserve">Moses has a mighty task, that of convincing the dispirited </w:t>
      </w:r>
      <w:r>
        <w:rPr>
          <w:spacing w:val="2"/>
        </w:rPr>
        <w:t xml:space="preserve">Israelites that the Lord is greater than their circumstances and that he has called Moses. But he is also given extraordinary </w:t>
      </w:r>
      <w:r>
        <w:t xml:space="preserve">abilities in connection with that task. We will look at these signs </w:t>
      </w:r>
      <w:r>
        <w:rPr>
          <w:spacing w:val="-1"/>
        </w:rPr>
        <w:t xml:space="preserve">in more detail when we come to </w:t>
      </w:r>
      <w:proofErr w:type="spellStart"/>
      <w:r>
        <w:rPr>
          <w:spacing w:val="-1"/>
        </w:rPr>
        <w:t>chs</w:t>
      </w:r>
      <w:proofErr w:type="spellEnd"/>
      <w:r>
        <w:rPr>
          <w:spacing w:val="-1"/>
        </w:rPr>
        <w:t xml:space="preserve">. 7-12. Moses* gifts may be </w:t>
      </w:r>
      <w:r>
        <w:t xml:space="preserve">unique; but the Lord still calls people to respond with daring </w:t>
      </w:r>
      <w:r>
        <w:rPr>
          <w:spacing w:val="6"/>
        </w:rPr>
        <w:t xml:space="preserve">service. The final responsibility for the outcome depends on </w:t>
      </w:r>
      <w:r>
        <w:rPr>
          <w:spacing w:val="-2"/>
        </w:rPr>
        <w:t>(</w:t>
      </w:r>
      <w:proofErr w:type="spellStart"/>
      <w:r>
        <w:rPr>
          <w:spacing w:val="-2"/>
        </w:rPr>
        <w:t>i</w:t>
      </w:r>
      <w:proofErr w:type="spellEnd"/>
      <w:r>
        <w:rPr>
          <w:spacing w:val="-2"/>
        </w:rPr>
        <w:t>&lt;&gt;d\ power not our ability.</w:t>
      </w:r>
    </w:p>
    <w:p w:rsidR="00782CAA" w:rsidRDefault="00782CAA" w:rsidP="00782CAA"/>
    <w:p w:rsidR="001564D6" w:rsidRDefault="001564D6" w:rsidP="00782CAA">
      <w:r>
        <w:t xml:space="preserve">The Lord promises Moses </w:t>
      </w:r>
      <w:r>
        <w:rPr>
          <w:b/>
          <w:bCs/>
        </w:rPr>
        <w:t xml:space="preserve">the words to say </w:t>
      </w:r>
      <w:r>
        <w:t>(10-12). Here Moses' call is especially reminiscent of Jeremiah's (Jer. 1:6-10). (</w:t>
      </w:r>
      <w:proofErr w:type="spellStart"/>
      <w:proofErr w:type="gramStart"/>
      <w:r>
        <w:t>iod</w:t>
      </w:r>
      <w:proofErr w:type="spellEnd"/>
      <w:proofErr w:type="gramEnd"/>
      <w:r>
        <w:t xml:space="preserve"> assures Moses, as he would later assure Jeremiah, that he himself can be relied on to equip a person for what he calls that </w:t>
      </w:r>
      <w:r>
        <w:rPr>
          <w:spacing w:val="-3"/>
        </w:rPr>
        <w:t>person to.</w:t>
      </w:r>
    </w:p>
    <w:p w:rsidR="00782CAA" w:rsidRDefault="00782CAA" w:rsidP="00782CAA">
      <w:pPr>
        <w:rPr>
          <w:spacing w:val="-1"/>
        </w:rPr>
      </w:pPr>
    </w:p>
    <w:p w:rsidR="001564D6" w:rsidRDefault="001564D6" w:rsidP="00782CAA">
      <w:r>
        <w:rPr>
          <w:spacing w:val="-1"/>
        </w:rPr>
        <w:t xml:space="preserve">The Lord promises Moses </w:t>
      </w:r>
      <w:r>
        <w:rPr>
          <w:b/>
          <w:bCs/>
          <w:spacing w:val="-1"/>
        </w:rPr>
        <w:t xml:space="preserve">a spokesman </w:t>
      </w:r>
      <w:r>
        <w:rPr>
          <w:spacing w:val="-1"/>
        </w:rPr>
        <w:t xml:space="preserve">(13-17). This is the </w:t>
      </w:r>
      <w:r>
        <w:t xml:space="preserve">only objection that the Lord rebukes. There comes a point when </w:t>
      </w:r>
      <w:r>
        <w:rPr>
          <w:spacing w:val="-1"/>
        </w:rPr>
        <w:t xml:space="preserve">we have to stop worrying about possible problems and about our </w:t>
      </w:r>
      <w:r>
        <w:t>inabilities, and get on with the job the Lord calls us to.</w:t>
      </w:r>
    </w:p>
    <w:p w:rsidR="00782CAA" w:rsidRDefault="00782CAA" w:rsidP="00782CAA">
      <w:pPr>
        <w:rPr>
          <w:b/>
          <w:bCs/>
          <w:color w:val="343434"/>
          <w:spacing w:val="-3"/>
        </w:rPr>
      </w:pPr>
    </w:p>
    <w:p w:rsidR="001564D6" w:rsidRDefault="001564D6" w:rsidP="00782CAA">
      <w:r>
        <w:rPr>
          <w:b/>
          <w:bCs/>
          <w:color w:val="343434"/>
          <w:spacing w:val="-3"/>
        </w:rPr>
        <w:t xml:space="preserve">For thought: </w:t>
      </w:r>
      <w:r>
        <w:rPr>
          <w:i/>
          <w:iCs/>
          <w:color w:val="343434"/>
          <w:spacing w:val="-3"/>
        </w:rPr>
        <w:t xml:space="preserve">Moses was no saint. But the Lord could achieve his </w:t>
      </w:r>
      <w:r>
        <w:rPr>
          <w:i/>
          <w:iCs/>
          <w:color w:val="343434"/>
          <w:spacing w:val="-1"/>
        </w:rPr>
        <w:t xml:space="preserve">purpose through him just the same. The </w:t>
      </w:r>
      <w:r>
        <w:rPr>
          <w:i/>
          <w:iCs/>
          <w:color w:val="343434"/>
          <w:spacing w:val="-1"/>
        </w:rPr>
        <w:lastRenderedPageBreak/>
        <w:t xml:space="preserve">relevance of that for us is </w:t>
      </w:r>
      <w:r>
        <w:rPr>
          <w:i/>
          <w:iCs/>
          <w:color w:val="343434"/>
          <w:spacing w:val="-5"/>
        </w:rPr>
        <w:t>obvious.</w:t>
      </w:r>
    </w:p>
    <w:p w:rsidR="001564D6" w:rsidRDefault="001564D6" w:rsidP="00782CAA">
      <w:pPr>
        <w:pStyle w:val="Heading1"/>
      </w:pPr>
      <w:r>
        <w:t>Exodus 4:18-31</w:t>
      </w:r>
    </w:p>
    <w:p w:rsidR="001564D6" w:rsidRDefault="001564D6" w:rsidP="00782CAA">
      <w:r>
        <w:rPr>
          <w:spacing w:val="1"/>
        </w:rPr>
        <w:t xml:space="preserve">One theme that emerges here is the overcoming of various </w:t>
      </w:r>
      <w:r>
        <w:t>obstacles in the way of Moses' carrying out of the task that the Lord was determined he should take on.</w:t>
      </w:r>
    </w:p>
    <w:p w:rsidR="001564D6" w:rsidRDefault="001564D6" w:rsidP="00782CAA">
      <w:r>
        <w:rPr>
          <w:spacing w:val="-1"/>
        </w:rPr>
        <w:t xml:space="preserve">Can Moses go with his family's blessing? Yes, he </w:t>
      </w:r>
      <w:proofErr w:type="gramStart"/>
      <w:r>
        <w:rPr>
          <w:spacing w:val="-1"/>
        </w:rPr>
        <w:t>can</w:t>
      </w:r>
      <w:proofErr w:type="gramEnd"/>
      <w:r>
        <w:rPr>
          <w:spacing w:val="-1"/>
        </w:rPr>
        <w:t xml:space="preserve"> (18). Is </w:t>
      </w:r>
      <w:r>
        <w:t xml:space="preserve">his life still in danger in Egypt? Not any longer (19). Can he be </w:t>
      </w:r>
      <w:r>
        <w:rPr>
          <w:spacing w:val="1"/>
        </w:rPr>
        <w:t xml:space="preserve">confident of success? Yes, though only because of the Lord's </w:t>
      </w:r>
      <w:r>
        <w:t>activity through him and alongside him (20-23).</w:t>
      </w:r>
    </w:p>
    <w:p w:rsidR="00782CAA" w:rsidRDefault="00782CAA" w:rsidP="00782CAA"/>
    <w:p w:rsidR="001564D6" w:rsidRPr="00782CAA" w:rsidRDefault="001564D6" w:rsidP="00782CAA">
      <w:pPr>
        <w:rPr>
          <w:spacing w:val="-1"/>
        </w:rPr>
      </w:pPr>
      <w:r>
        <w:t xml:space="preserve">Then, mysteriously, the Lord himself threatens to frustrate </w:t>
      </w:r>
      <w:r>
        <w:rPr>
          <w:spacing w:val="1"/>
        </w:rPr>
        <w:t xml:space="preserve">the plan (24-26). We cannot fully interpret the incident, but apparently some 'accident' or illness, </w:t>
      </w:r>
      <w:proofErr w:type="spellStart"/>
      <w:r>
        <w:rPr>
          <w:spacing w:val="1"/>
        </w:rPr>
        <w:t>recognised</w:t>
      </w:r>
      <w:proofErr w:type="spellEnd"/>
      <w:r>
        <w:rPr>
          <w:spacing w:val="1"/>
        </w:rPr>
        <w:t xml:space="preserve"> as the Lord's </w:t>
      </w:r>
      <w:r>
        <w:rPr>
          <w:spacing w:val="-1"/>
        </w:rPr>
        <w:t xml:space="preserve">doing, threatened Moses' life. He is only saved through his son's circumcision. According to Genesis 17 the boy should have been </w:t>
      </w:r>
      <w:r>
        <w:rPr>
          <w:spacing w:val="1"/>
        </w:rPr>
        <w:t xml:space="preserve">circumcised as a baby, and this may be the point. Circumcision </w:t>
      </w:r>
      <w:r>
        <w:rPr>
          <w:spacing w:val="4"/>
        </w:rPr>
        <w:t xml:space="preserve">was </w:t>
      </w:r>
      <w:r>
        <w:rPr>
          <w:i/>
          <w:iCs/>
          <w:spacing w:val="4"/>
        </w:rPr>
        <w:t xml:space="preserve">the </w:t>
      </w:r>
      <w:r>
        <w:rPr>
          <w:spacing w:val="4"/>
        </w:rPr>
        <w:t xml:space="preserve">sign of belonging to God's people, and Moses had </w:t>
      </w:r>
      <w:r>
        <w:t>therefore neglected something of key importance.</w:t>
      </w:r>
    </w:p>
    <w:p w:rsidR="00782CAA" w:rsidRDefault="00782CAA" w:rsidP="00782CAA">
      <w:pPr>
        <w:rPr>
          <w:spacing w:val="5"/>
        </w:rPr>
      </w:pPr>
    </w:p>
    <w:p w:rsidR="001564D6" w:rsidRDefault="001564D6" w:rsidP="00782CAA">
      <w:r>
        <w:rPr>
          <w:spacing w:val="5"/>
        </w:rPr>
        <w:t xml:space="preserve">But then, will Aaron really accept Moses? Yes, he </w:t>
      </w:r>
      <w:proofErr w:type="gramStart"/>
      <w:r>
        <w:rPr>
          <w:spacing w:val="5"/>
        </w:rPr>
        <w:t>will</w:t>
      </w:r>
      <w:proofErr w:type="gramEnd"/>
      <w:r>
        <w:rPr>
          <w:spacing w:val="5"/>
        </w:rPr>
        <w:t xml:space="preserve"> </w:t>
      </w:r>
      <w:r>
        <w:rPr>
          <w:spacing w:val="-1"/>
        </w:rPr>
        <w:t>(27-30). And will the people respond? Yes, they do (31).</w:t>
      </w:r>
    </w:p>
    <w:p w:rsidR="00782CAA" w:rsidRDefault="00782CAA" w:rsidP="00782CAA">
      <w:pPr>
        <w:rPr>
          <w:spacing w:val="-1"/>
        </w:rPr>
      </w:pPr>
    </w:p>
    <w:p w:rsidR="001564D6" w:rsidRDefault="001564D6" w:rsidP="00782CAA">
      <w:r>
        <w:rPr>
          <w:spacing w:val="-1"/>
        </w:rPr>
        <w:t xml:space="preserve">Being servants of God involves trusting God to overcome the </w:t>
      </w:r>
      <w:r>
        <w:t xml:space="preserve">obstacles to the </w:t>
      </w:r>
      <w:proofErr w:type="spellStart"/>
      <w:r>
        <w:t>fulfilment</w:t>
      </w:r>
      <w:proofErr w:type="spellEnd"/>
      <w:r>
        <w:t xml:space="preserve"> of his own purpose. It also involves </w:t>
      </w:r>
      <w:r>
        <w:rPr>
          <w:spacing w:val="-1"/>
        </w:rPr>
        <w:t>avoiding setting up such obstacles ourselves.</w:t>
      </w:r>
    </w:p>
    <w:p w:rsidR="00782CAA" w:rsidRDefault="00782CAA" w:rsidP="00782CAA">
      <w:pPr>
        <w:rPr>
          <w:b/>
          <w:bCs/>
          <w:spacing w:val="-2"/>
        </w:rPr>
      </w:pPr>
    </w:p>
    <w:p w:rsidR="001564D6" w:rsidRDefault="001564D6" w:rsidP="00782CAA">
      <w:r>
        <w:rPr>
          <w:b/>
          <w:bCs/>
          <w:spacing w:val="-2"/>
        </w:rPr>
        <w:t xml:space="preserve">Prayer: </w:t>
      </w:r>
      <w:r>
        <w:rPr>
          <w:i/>
          <w:iCs/>
          <w:spacing w:val="-2"/>
        </w:rPr>
        <w:t xml:space="preserve">Go before us, O Lord, in all our doings with thy most </w:t>
      </w:r>
      <w:r>
        <w:rPr>
          <w:i/>
          <w:iCs/>
          <w:spacing w:val="-1"/>
        </w:rPr>
        <w:t xml:space="preserve">gracious </w:t>
      </w:r>
      <w:proofErr w:type="spellStart"/>
      <w:r>
        <w:rPr>
          <w:i/>
          <w:iCs/>
          <w:spacing w:val="-1"/>
        </w:rPr>
        <w:t>favour</w:t>
      </w:r>
      <w:proofErr w:type="spellEnd"/>
      <w:r>
        <w:rPr>
          <w:i/>
          <w:iCs/>
          <w:spacing w:val="-1"/>
        </w:rPr>
        <w:t xml:space="preserve">, and further us with thy continuous help; that in all our works, begun, continued, and ended in thee, we may glorify thy holy name, and finally by thy mercy obtain everlasting life; through </w:t>
      </w:r>
      <w:r>
        <w:rPr>
          <w:i/>
          <w:iCs/>
        </w:rPr>
        <w:t>Jesus Christ our Lord.</w:t>
      </w:r>
    </w:p>
    <w:p w:rsidR="001564D6" w:rsidRDefault="001564D6" w:rsidP="00782CAA">
      <w:pPr>
        <w:pStyle w:val="Heading1"/>
      </w:pPr>
      <w:r>
        <w:t>Exodus 5:1-21</w:t>
      </w:r>
    </w:p>
    <w:p w:rsidR="001564D6" w:rsidRDefault="001564D6" w:rsidP="00782CAA">
      <w:r>
        <w:t xml:space="preserve">Israel's oppression in Egypt parallels the experience of many </w:t>
      </w:r>
      <w:proofErr w:type="spellStart"/>
      <w:r>
        <w:rPr>
          <w:spacing w:val="3"/>
        </w:rPr>
        <w:t>peoples</w:t>
      </w:r>
      <w:proofErr w:type="spellEnd"/>
      <w:r>
        <w:rPr>
          <w:spacing w:val="3"/>
        </w:rPr>
        <w:t xml:space="preserve"> today; the fear of the oppressors when they feel </w:t>
      </w:r>
      <w:r>
        <w:rPr>
          <w:spacing w:val="2"/>
        </w:rPr>
        <w:t xml:space="preserve">outnumbered, their repressive responses to pleas for freedom, </w:t>
      </w:r>
      <w:r>
        <w:rPr>
          <w:spacing w:val="4"/>
        </w:rPr>
        <w:t xml:space="preserve">their unreasonable demands and unfair punishments, their </w:t>
      </w:r>
      <w:r>
        <w:rPr>
          <w:spacing w:val="1"/>
        </w:rPr>
        <w:t xml:space="preserve">affliction of the leaders of the oppressed, the frustration, </w:t>
      </w:r>
      <w:proofErr w:type="spellStart"/>
      <w:r>
        <w:rPr>
          <w:spacing w:val="1"/>
        </w:rPr>
        <w:t>demoralisation</w:t>
      </w:r>
      <w:proofErr w:type="spellEnd"/>
      <w:r>
        <w:rPr>
          <w:spacing w:val="1"/>
        </w:rPr>
        <w:t xml:space="preserve">, and despair of the oppressed and their turning </w:t>
      </w:r>
      <w:r>
        <w:t>against each other.</w:t>
      </w:r>
    </w:p>
    <w:p w:rsidR="00782CAA" w:rsidRDefault="00782CAA" w:rsidP="00782CAA"/>
    <w:p w:rsidR="001564D6" w:rsidRDefault="001564D6" w:rsidP="00782CAA">
      <w:pPr>
        <w:rPr>
          <w:spacing w:val="-4"/>
        </w:rPr>
      </w:pPr>
      <w:r>
        <w:rPr>
          <w:spacing w:val="3"/>
        </w:rPr>
        <w:t xml:space="preserve">Today's passage makes two things clear. One is that God is </w:t>
      </w:r>
      <w:r>
        <w:rPr>
          <w:spacing w:val="-2"/>
        </w:rPr>
        <w:t xml:space="preserve">I he God of the oppressed and he </w:t>
      </w:r>
      <w:proofErr w:type="gramStart"/>
      <w:r>
        <w:rPr>
          <w:spacing w:val="-2"/>
        </w:rPr>
        <w:t>is</w:t>
      </w:r>
      <w:proofErr w:type="gramEnd"/>
      <w:r>
        <w:rPr>
          <w:spacing w:val="-2"/>
        </w:rPr>
        <w:t xml:space="preserve"> against the oppressor. This is </w:t>
      </w:r>
      <w:r>
        <w:t xml:space="preserve">not just true for Israel. His special relationship with her was only </w:t>
      </w:r>
      <w:r>
        <w:rPr>
          <w:spacing w:val="1"/>
        </w:rPr>
        <w:t>(</w:t>
      </w:r>
      <w:proofErr w:type="gramStart"/>
      <w:r>
        <w:rPr>
          <w:spacing w:val="1"/>
        </w:rPr>
        <w:t>he</w:t>
      </w:r>
      <w:proofErr w:type="gramEnd"/>
      <w:r>
        <w:rPr>
          <w:spacing w:val="1"/>
        </w:rPr>
        <w:t xml:space="preserve"> first stage to his enjoying a relationship with other nations. </w:t>
      </w:r>
      <w:r>
        <w:rPr>
          <w:spacing w:val="-2"/>
        </w:rPr>
        <w:t xml:space="preserve">All were to seek the blessing received from him (Gen. 12:1-3). So if she found freedom from oppression in him, other nations might </w:t>
      </w:r>
      <w:r>
        <w:rPr>
          <w:spacing w:val="-4"/>
        </w:rPr>
        <w:t>do so too.</w:t>
      </w:r>
    </w:p>
    <w:p w:rsidR="00782CAA" w:rsidRDefault="00782CAA" w:rsidP="00782CAA"/>
    <w:p w:rsidR="001564D6" w:rsidRDefault="001564D6" w:rsidP="00782CAA">
      <w:r>
        <w:rPr>
          <w:spacing w:val="1"/>
        </w:rPr>
        <w:t xml:space="preserve">The other thing is that freedom from physical oppression is </w:t>
      </w:r>
      <w:r>
        <w:rPr>
          <w:spacing w:val="2"/>
        </w:rPr>
        <w:t xml:space="preserve">not, however, God's only concern. The object of Israel's being </w:t>
      </w:r>
      <w:r>
        <w:rPr>
          <w:spacing w:val="-3"/>
        </w:rPr>
        <w:t xml:space="preserve">free is so that she can hold a feast to the Lord in the wilderness (2, </w:t>
      </w:r>
      <w:r>
        <w:t>3). It is to be a release from serving Pharaoh and an introduction to serving the Lord. Merely to be physically free from Egyptian bondage without the spiritual release of being called to serve the Lord would be a sad kind of freedom.</w:t>
      </w:r>
    </w:p>
    <w:p w:rsidR="00782CAA" w:rsidRDefault="00782CAA" w:rsidP="00782CAA"/>
    <w:p w:rsidR="001564D6" w:rsidRDefault="001564D6" w:rsidP="00782CAA">
      <w:r>
        <w:rPr>
          <w:spacing w:val="2"/>
        </w:rPr>
        <w:t xml:space="preserve">The first point made above implies that Christians should </w:t>
      </w:r>
      <w:r>
        <w:t xml:space="preserve">share the concern of others for the release of the oppressed. The </w:t>
      </w:r>
      <w:r>
        <w:rPr>
          <w:spacing w:val="7"/>
        </w:rPr>
        <w:t xml:space="preserve">second point shows one of the distinctive contributions </w:t>
      </w:r>
      <w:r>
        <w:rPr>
          <w:spacing w:val="5"/>
        </w:rPr>
        <w:t xml:space="preserve">Christians will make to understanding what real liberation </w:t>
      </w:r>
      <w:r>
        <w:rPr>
          <w:spacing w:val="-4"/>
        </w:rPr>
        <w:t>means.</w:t>
      </w:r>
    </w:p>
    <w:p w:rsidR="001564D6" w:rsidRDefault="007D5646" w:rsidP="00782CAA">
      <w:pPr>
        <w:pStyle w:val="Heading1"/>
      </w:pPr>
      <w:r>
        <w:lastRenderedPageBreak/>
        <w:t>Exodus 5:22</w:t>
      </w:r>
      <w:r w:rsidR="00782CAA">
        <w:t>—</w:t>
      </w:r>
      <w:r>
        <w:t>6:13</w:t>
      </w:r>
    </w:p>
    <w:p w:rsidR="007D5646" w:rsidRDefault="007D5646" w:rsidP="00782CAA">
      <w:r>
        <w:t>The story of Israel's experiences in Egypt has reached a very low point. The Lord says he is going to act (6:1). But is he?</w:t>
      </w:r>
    </w:p>
    <w:p w:rsidR="00782CAA" w:rsidRDefault="00782CAA" w:rsidP="00782CAA"/>
    <w:p w:rsidR="007D5646" w:rsidRDefault="007D5646" w:rsidP="00782CAA">
      <w:r>
        <w:rPr>
          <w:spacing w:val="3"/>
        </w:rPr>
        <w:t xml:space="preserve">The section that follows (6:2-7:7) </w:t>
      </w:r>
      <w:proofErr w:type="spellStart"/>
      <w:r>
        <w:rPr>
          <w:spacing w:val="3"/>
        </w:rPr>
        <w:t>summarises</w:t>
      </w:r>
      <w:proofErr w:type="spellEnd"/>
      <w:r>
        <w:rPr>
          <w:spacing w:val="3"/>
        </w:rPr>
        <w:t xml:space="preserve"> again the </w:t>
      </w:r>
      <w:r>
        <w:t xml:space="preserve">account of Moses' call, and his initial failure and frustration. It is </w:t>
      </w:r>
      <w:r>
        <w:rPr>
          <w:spacing w:val="-2"/>
        </w:rPr>
        <w:t xml:space="preserve">a kind of recap of 3:1 -6:1, and provides a challenging response to </w:t>
      </w:r>
      <w:r>
        <w:t xml:space="preserve">the temptation to doubt whether the Lord is ever going to act. It reminds us that such experiences, when God seems to do nothing and the situation gets worse rather than better, have to be seen in </w:t>
      </w:r>
      <w:r>
        <w:rPr>
          <w:spacing w:val="1"/>
        </w:rPr>
        <w:t xml:space="preserve">the light of God's call, his promise, his word, and his character, </w:t>
      </w:r>
      <w:r>
        <w:t>as these have been revealed to us before.</w:t>
      </w:r>
    </w:p>
    <w:p w:rsidR="00782CAA" w:rsidRDefault="00782CAA" w:rsidP="00782CAA"/>
    <w:p w:rsidR="007D5646" w:rsidRDefault="007D5646" w:rsidP="00782CAA">
      <w:r>
        <w:rPr>
          <w:spacing w:val="3"/>
        </w:rPr>
        <w:t xml:space="preserve">Today's passage </w:t>
      </w:r>
      <w:proofErr w:type="spellStart"/>
      <w:r>
        <w:rPr>
          <w:spacing w:val="3"/>
        </w:rPr>
        <w:t>emphasises</w:t>
      </w:r>
      <w:proofErr w:type="spellEnd"/>
      <w:r>
        <w:rPr>
          <w:spacing w:val="3"/>
        </w:rPr>
        <w:t xml:space="preserve"> two aspects of this reminder. </w:t>
      </w:r>
      <w:r>
        <w:t xml:space="preserve">One is that the God who appeared to Moses was El </w:t>
      </w:r>
      <w:proofErr w:type="spellStart"/>
      <w:r>
        <w:t>Shaddai</w:t>
      </w:r>
      <w:proofErr w:type="spellEnd"/>
      <w:r>
        <w:t xml:space="preserve">, the </w:t>
      </w:r>
      <w:r>
        <w:rPr>
          <w:spacing w:val="1"/>
        </w:rPr>
        <w:t xml:space="preserve">Almighty God, who had made his covenant of promise with </w:t>
      </w:r>
      <w:r>
        <w:rPr>
          <w:spacing w:val="5"/>
        </w:rPr>
        <w:t xml:space="preserve">Abraham (Gen. 17). That is still who he is, and Moses is </w:t>
      </w:r>
      <w:r>
        <w:t>challenged to believe he will keep those sworn promises.</w:t>
      </w:r>
    </w:p>
    <w:p w:rsidR="00782CAA" w:rsidRDefault="00782CAA" w:rsidP="00782CAA"/>
    <w:p w:rsidR="007D5646" w:rsidRDefault="007D5646" w:rsidP="00782CAA">
      <w:pPr>
        <w:rPr>
          <w:spacing w:val="-10"/>
        </w:rPr>
      </w:pPr>
      <w:r>
        <w:rPr>
          <w:spacing w:val="1"/>
        </w:rPr>
        <w:t xml:space="preserve">The other is that he is now also identified as Yahweh (the </w:t>
      </w:r>
      <w:r>
        <w:t xml:space="preserve">LORD). Note how many times he says here, 'I am Yahweh'. New promises are added now that the people of the covenant are in special need. He will show himself to be the God who rescues, </w:t>
      </w:r>
      <w:r>
        <w:rPr>
          <w:spacing w:val="-2"/>
        </w:rPr>
        <w:t xml:space="preserve">who delivers, who redeems, who does what is right by his people </w:t>
      </w:r>
      <w:r>
        <w:rPr>
          <w:spacing w:val="-10"/>
        </w:rPr>
        <w:t>(6).</w:t>
      </w:r>
    </w:p>
    <w:p w:rsidR="00782CAA" w:rsidRDefault="00782CAA" w:rsidP="00782CAA"/>
    <w:p w:rsidR="007D5646" w:rsidRDefault="007D5646" w:rsidP="00782CAA">
      <w:pPr>
        <w:rPr>
          <w:spacing w:val="-2"/>
        </w:rPr>
      </w:pPr>
      <w:r>
        <w:t xml:space="preserve">It is still only 'promises, promises'. For as God's people we do have to live by trust, not by sight, believing that what seems </w:t>
      </w:r>
      <w:r>
        <w:rPr>
          <w:spacing w:val="-2"/>
        </w:rPr>
        <w:t>impossible will come about.</w:t>
      </w:r>
    </w:p>
    <w:p w:rsidR="007D5646" w:rsidRDefault="007D5646" w:rsidP="00782CAA">
      <w:pPr>
        <w:pStyle w:val="Heading1"/>
      </w:pPr>
      <w:r>
        <w:t>Exodus 6:28-30; 7:1-13</w:t>
      </w:r>
    </w:p>
    <w:p w:rsidR="007D5646" w:rsidRDefault="007D5646" w:rsidP="00082C8B">
      <w:r>
        <w:t>The next four chapters tell of nine disasters brought on Egypt by the Lord, in an effort to get Pharaoh to release the Israelites. The story needs to be read as a whole: try to cast your eye over it today. Various themes run through the four chapters, and we will take up one each day.</w:t>
      </w:r>
    </w:p>
    <w:p w:rsidR="00082C8B" w:rsidRDefault="00082C8B" w:rsidP="00082C8B"/>
    <w:p w:rsidR="007D5646" w:rsidRDefault="007D5646" w:rsidP="00082C8B">
      <w:pPr>
        <w:rPr>
          <w:spacing w:val="-2"/>
        </w:rPr>
      </w:pPr>
      <w:r>
        <w:rPr>
          <w:spacing w:val="1"/>
        </w:rPr>
        <w:t xml:space="preserve">The events have been seen as interlinked 'natural' disasters. </w:t>
      </w:r>
      <w:r>
        <w:t xml:space="preserve">But such explanations miss the point of the story. The emphasis is on the power of the God of Israel to do what he likes in Egypt. There is no other deity or power that can </w:t>
      </w:r>
      <w:proofErr w:type="spellStart"/>
      <w:proofErr w:type="gramStart"/>
      <w:r>
        <w:t>effect</w:t>
      </w:r>
      <w:proofErr w:type="spellEnd"/>
      <w:proofErr w:type="gramEnd"/>
      <w:r>
        <w:t xml:space="preserve"> </w:t>
      </w:r>
      <w:proofErr w:type="spellStart"/>
      <w:r>
        <w:t>its</w:t>
      </w:r>
      <w:proofErr w:type="spellEnd"/>
      <w:r>
        <w:t xml:space="preserve"> will there: the </w:t>
      </w:r>
      <w:r>
        <w:rPr>
          <w:spacing w:val="-2"/>
        </w:rPr>
        <w:t>Lord is in control.</w:t>
      </w:r>
    </w:p>
    <w:p w:rsidR="00082C8B" w:rsidRDefault="00082C8B" w:rsidP="00082C8B"/>
    <w:p w:rsidR="007D5646" w:rsidRDefault="007D5646" w:rsidP="00082C8B">
      <w:r>
        <w:rPr>
          <w:spacing w:val="2"/>
        </w:rPr>
        <w:t xml:space="preserve">Thus Pharaoh, for instance, is increasingly at a loss about </w:t>
      </w:r>
      <w:r>
        <w:rPr>
          <w:spacing w:val="1"/>
        </w:rPr>
        <w:t xml:space="preserve">what to do. Yet Pharaoh, the Egyptians believed, was supposed </w:t>
      </w:r>
      <w:r>
        <w:rPr>
          <w:spacing w:val="6"/>
        </w:rPr>
        <w:t xml:space="preserve">to be a god. The magicians are in touch with sources of </w:t>
      </w:r>
      <w:r>
        <w:t xml:space="preserve">supernatural power and can equal some of Moses' achievements </w:t>
      </w:r>
      <w:r>
        <w:rPr>
          <w:spacing w:val="12"/>
        </w:rPr>
        <w:t>(7:11,</w:t>
      </w:r>
      <w:r>
        <w:t xml:space="preserve"> 12, 22; 8:7). But they cannot in the end compete (7:12; 8:18), as they admit (8:19), and eventually they are themselves affected by the disasters (9:11). The catastrophes themselves also </w:t>
      </w:r>
      <w:r>
        <w:rPr>
          <w:spacing w:val="2"/>
        </w:rPr>
        <w:t xml:space="preserve">show the Lord's control of 'natural' forces such as the Nile and </w:t>
      </w:r>
      <w:r>
        <w:t xml:space="preserve">the sun which were supposed to be divinities. Thus the disasters </w:t>
      </w:r>
      <w:r>
        <w:rPr>
          <w:spacing w:val="3"/>
        </w:rPr>
        <w:t xml:space="preserve">are acts of </w:t>
      </w:r>
      <w:proofErr w:type="spellStart"/>
      <w:r>
        <w:rPr>
          <w:spacing w:val="3"/>
        </w:rPr>
        <w:t>judgement</w:t>
      </w:r>
      <w:proofErr w:type="spellEnd"/>
      <w:r>
        <w:rPr>
          <w:spacing w:val="3"/>
        </w:rPr>
        <w:t xml:space="preserve"> on the Egyptian gods (7:4; 12:12). The </w:t>
      </w:r>
      <w:r>
        <w:t>Lord shows that he can play their game, and win.</w:t>
      </w:r>
    </w:p>
    <w:p w:rsidR="00082C8B" w:rsidRDefault="00082C8B" w:rsidP="00082C8B"/>
    <w:p w:rsidR="007D5646" w:rsidRDefault="007D5646" w:rsidP="00082C8B">
      <w:pPr>
        <w:rPr>
          <w:spacing w:val="1"/>
        </w:rPr>
      </w:pPr>
      <w:r>
        <w:rPr>
          <w:spacing w:val="1"/>
        </w:rPr>
        <w:t>When men attribute divine power and authority to anything other than God, they must eventually be shown to be mistaken.</w:t>
      </w:r>
    </w:p>
    <w:p w:rsidR="00082C8B" w:rsidRDefault="00082C8B" w:rsidP="00082C8B"/>
    <w:p w:rsidR="007D5646" w:rsidRDefault="007D5646" w:rsidP="00082C8B">
      <w:pPr>
        <w:rPr>
          <w:i/>
          <w:iCs/>
          <w:color w:val="3C3C3C"/>
          <w:spacing w:val="-2"/>
        </w:rPr>
      </w:pPr>
      <w:r>
        <w:rPr>
          <w:b/>
          <w:bCs/>
          <w:color w:val="3C3C3C"/>
          <w:spacing w:val="-2"/>
        </w:rPr>
        <w:t xml:space="preserve">For thought: </w:t>
      </w:r>
      <w:r>
        <w:rPr>
          <w:i/>
          <w:iCs/>
          <w:color w:val="3C3C3C"/>
          <w:spacing w:val="-2"/>
        </w:rPr>
        <w:t>Where do men today locate that ultimate power?</w:t>
      </w:r>
    </w:p>
    <w:p w:rsidR="007D5646" w:rsidRDefault="007D5646" w:rsidP="00082C8B">
      <w:pPr>
        <w:pStyle w:val="Heading1"/>
      </w:pPr>
      <w:r>
        <w:lastRenderedPageBreak/>
        <w:t>Exodus 7:14-25</w:t>
      </w:r>
      <w:r w:rsidRPr="007D5646">
        <w:t>; 8:1-7</w:t>
      </w:r>
    </w:p>
    <w:p w:rsidR="007D5646" w:rsidRDefault="007D5646" w:rsidP="00082C8B">
      <w:pPr>
        <w:rPr>
          <w:spacing w:val="1"/>
        </w:rPr>
      </w:pPr>
      <w:r>
        <w:rPr>
          <w:spacing w:val="6"/>
        </w:rPr>
        <w:t xml:space="preserve">The fact that this is more than a mere trial of strength </w:t>
      </w:r>
      <w:r>
        <w:t xml:space="preserve">between a constitutional ruler and a revolutionary leader is </w:t>
      </w:r>
      <w:r>
        <w:rPr>
          <w:spacing w:val="-2"/>
        </w:rPr>
        <w:t xml:space="preserve">further illustrated by the way the story of these disasters is picked </w:t>
      </w:r>
      <w:r>
        <w:rPr>
          <w:spacing w:val="1"/>
        </w:rPr>
        <w:t xml:space="preserve">up later in scripture, especially in the Revelation to John. There </w:t>
      </w:r>
      <w:r>
        <w:rPr>
          <w:spacing w:val="2"/>
        </w:rPr>
        <w:t xml:space="preserve">for instance, the final 'seven bowls of the wrath of God' are </w:t>
      </w:r>
      <w:r>
        <w:rPr>
          <w:spacing w:val="-1"/>
        </w:rPr>
        <w:t xml:space="preserve">described in terms of these disasters (Rev. 16). This suggests that </w:t>
      </w:r>
      <w:r>
        <w:rPr>
          <w:spacing w:val="1"/>
        </w:rPr>
        <w:t xml:space="preserve">one can see these as the expression of God's final </w:t>
      </w:r>
      <w:proofErr w:type="spellStart"/>
      <w:r>
        <w:rPr>
          <w:spacing w:val="1"/>
        </w:rPr>
        <w:t>judgement</w:t>
      </w:r>
      <w:proofErr w:type="spellEnd"/>
      <w:r>
        <w:rPr>
          <w:spacing w:val="1"/>
        </w:rPr>
        <w:t xml:space="preserve">, which is already at work in history. It may be that this explains </w:t>
      </w:r>
      <w:r>
        <w:t xml:space="preserve">the emphasis on 'every' and 'all' at various points in the story </w:t>
      </w:r>
      <w:r>
        <w:rPr>
          <w:spacing w:val="-3"/>
        </w:rPr>
        <w:t xml:space="preserve">(e.g. compare 9:6 and 19; 9:25 and 10:15), as well as its nastiness. </w:t>
      </w:r>
      <w:r>
        <w:rPr>
          <w:spacing w:val="1"/>
        </w:rPr>
        <w:t xml:space="preserve">Pharaoh is not merely an ordinary human being, but a figure of </w:t>
      </w:r>
      <w:r>
        <w:rPr>
          <w:spacing w:val="-1"/>
        </w:rPr>
        <w:t xml:space="preserve">evil asserting itself against the Lord. What the struggle is about is </w:t>
      </w:r>
      <w:r>
        <w:rPr>
          <w:spacing w:val="1"/>
        </w:rPr>
        <w:t>whether men serve the powers of evil or serve the true God (see</w:t>
      </w:r>
      <w:r w:rsidR="00082C8B">
        <w:rPr>
          <w:spacing w:val="1"/>
        </w:rPr>
        <w:t xml:space="preserve"> 7:5; 8:1).</w:t>
      </w:r>
    </w:p>
    <w:p w:rsidR="00082C8B" w:rsidRDefault="00082C8B" w:rsidP="00082C8B"/>
    <w:p w:rsidR="007D5646" w:rsidRDefault="007D5646" w:rsidP="00082C8B">
      <w:r>
        <w:rPr>
          <w:spacing w:val="1"/>
        </w:rPr>
        <w:t xml:space="preserve">So the arrogance of Pharaoh embodies the arrogance of all </w:t>
      </w:r>
      <w:r>
        <w:rPr>
          <w:spacing w:val="-1"/>
        </w:rPr>
        <w:t xml:space="preserve">human power wielded in resistance to the authority of God. And the </w:t>
      </w:r>
      <w:proofErr w:type="spellStart"/>
      <w:r>
        <w:rPr>
          <w:spacing w:val="-1"/>
        </w:rPr>
        <w:t>judgement</w:t>
      </w:r>
      <w:proofErr w:type="spellEnd"/>
      <w:r>
        <w:rPr>
          <w:spacing w:val="-1"/>
        </w:rPr>
        <w:t xml:space="preserve"> which comes on this arrogance is already at work. All of us will at least at some time be in a position of power and </w:t>
      </w:r>
      <w:r>
        <w:rPr>
          <w:spacing w:val="-2"/>
        </w:rPr>
        <w:t xml:space="preserve">control over others. We need to be </w:t>
      </w:r>
      <w:proofErr w:type="gramStart"/>
      <w:r>
        <w:rPr>
          <w:spacing w:val="-2"/>
        </w:rPr>
        <w:t>specially</w:t>
      </w:r>
      <w:proofErr w:type="gramEnd"/>
      <w:r>
        <w:rPr>
          <w:spacing w:val="-2"/>
        </w:rPr>
        <w:t xml:space="preserve"> conscious that we are </w:t>
      </w:r>
      <w:r>
        <w:t xml:space="preserve">ourselves under the supreme authority of God, so that we do not sin by pride and arrogance and so come into </w:t>
      </w:r>
      <w:proofErr w:type="spellStart"/>
      <w:r>
        <w:t>judgement</w:t>
      </w:r>
      <w:proofErr w:type="spellEnd"/>
      <w:r>
        <w:t>.</w:t>
      </w:r>
    </w:p>
    <w:p w:rsidR="007D5646" w:rsidRDefault="007D5646" w:rsidP="00144804">
      <w:pPr>
        <w:pStyle w:val="Heading1"/>
      </w:pPr>
      <w:r w:rsidRPr="007D5646">
        <w:t>Exodus 8:8-32</w:t>
      </w:r>
    </w:p>
    <w:p w:rsidR="007D5646" w:rsidRDefault="007D5646" w:rsidP="00144804">
      <w:pPr>
        <w:rPr>
          <w:spacing w:val="-3"/>
        </w:rPr>
      </w:pPr>
      <w:r>
        <w:t xml:space="preserve">One might have expected that the clear demonstration of the </w:t>
      </w:r>
      <w:r>
        <w:rPr>
          <w:spacing w:val="-1"/>
        </w:rPr>
        <w:t xml:space="preserve">power of God which these chapters describe would have made it </w:t>
      </w:r>
      <w:r>
        <w:rPr>
          <w:spacing w:val="-2"/>
        </w:rPr>
        <w:t xml:space="preserve">clear even to a leader who was quite pragmatic in his policies that </w:t>
      </w:r>
      <w:proofErr w:type="spellStart"/>
      <w:proofErr w:type="gramStart"/>
      <w:r>
        <w:t>il</w:t>
      </w:r>
      <w:proofErr w:type="spellEnd"/>
      <w:proofErr w:type="gramEnd"/>
      <w:r>
        <w:t xml:space="preserve"> was wise to yield to the pressure of Moses and his God. The point is grasped by Pharaoh's magicians (19) and by his servants </w:t>
      </w:r>
      <w:r>
        <w:rPr>
          <w:spacing w:val="-3"/>
        </w:rPr>
        <w:t>(9:20; 10:7).</w:t>
      </w:r>
    </w:p>
    <w:p w:rsidR="00144804" w:rsidRDefault="00144804" w:rsidP="00144804"/>
    <w:p w:rsidR="007D5646" w:rsidRDefault="007D5646" w:rsidP="00144804">
      <w:r>
        <w:rPr>
          <w:spacing w:val="-2"/>
        </w:rPr>
        <w:t xml:space="preserve">From time to time Pharaoh seems to see the point himself and </w:t>
      </w:r>
      <w:r>
        <w:t xml:space="preserve">to acknowledge the Lord and his servant (8:8, 25, 28). But each </w:t>
      </w:r>
      <w:r>
        <w:rPr>
          <w:spacing w:val="-1"/>
        </w:rPr>
        <w:t xml:space="preserve">respite leads to his going back on his permission to let Israel go. </w:t>
      </w:r>
      <w:r>
        <w:t>Why is he so blind to what is best for him?</w:t>
      </w:r>
    </w:p>
    <w:p w:rsidR="00144804" w:rsidRDefault="00144804" w:rsidP="00144804"/>
    <w:p w:rsidR="007D5646" w:rsidRDefault="007D5646" w:rsidP="00144804">
      <w:pPr>
        <w:rPr>
          <w:spacing w:val="-2"/>
        </w:rPr>
      </w:pPr>
      <w:r>
        <w:rPr>
          <w:spacing w:val="7"/>
        </w:rPr>
        <w:t xml:space="preserve">The reason is expressed as 'hardness of heart', a key </w:t>
      </w:r>
      <w:r>
        <w:t xml:space="preserve">expression in these chapters. </w:t>
      </w:r>
      <w:proofErr w:type="spellStart"/>
      <w:r>
        <w:t>The'heart'in</w:t>
      </w:r>
      <w:proofErr w:type="spellEnd"/>
      <w:r>
        <w:t xml:space="preserve"> the Bible refers not so often to the emotions as to thinking and making decisions. So if </w:t>
      </w:r>
      <w:r>
        <w:rPr>
          <w:spacing w:val="-1"/>
        </w:rPr>
        <w:t xml:space="preserve">Pharaoh's heart was hardened (19), this suggests he had a closed </w:t>
      </w:r>
      <w:r>
        <w:rPr>
          <w:spacing w:val="-2"/>
        </w:rPr>
        <w:t>mind and a fixed will.</w:t>
      </w:r>
    </w:p>
    <w:p w:rsidR="00144804" w:rsidRDefault="00144804" w:rsidP="00144804"/>
    <w:p w:rsidR="007D5646" w:rsidRDefault="007D5646" w:rsidP="00144804">
      <w:pPr>
        <w:rPr>
          <w:spacing w:val="-2"/>
        </w:rPr>
      </w:pPr>
      <w:proofErr w:type="gramStart"/>
      <w:r>
        <w:rPr>
          <w:spacing w:val="5"/>
        </w:rPr>
        <w:t>But why?</w:t>
      </w:r>
      <w:proofErr w:type="gramEnd"/>
      <w:r>
        <w:rPr>
          <w:spacing w:val="5"/>
        </w:rPr>
        <w:t xml:space="preserve"> Was it just part of his character - something </w:t>
      </w:r>
      <w:r>
        <w:t xml:space="preserve">inherited or acquired through the training given to the heir to the throne? However true this is, Pharaoh is seen as responsible for </w:t>
      </w:r>
      <w:r>
        <w:rPr>
          <w:spacing w:val="-1"/>
        </w:rPr>
        <w:t xml:space="preserve">his own decisions. It is he who does the refusing when faced by </w:t>
      </w:r>
      <w:r>
        <w:rPr>
          <w:spacing w:val="2"/>
        </w:rPr>
        <w:t xml:space="preserve">Moses. Indeed, he had hardened his own heart, had closed his </w:t>
      </w:r>
      <w:r>
        <w:rPr>
          <w:spacing w:val="-1"/>
        </w:rPr>
        <w:t xml:space="preserve">own mind, had himself determined to be firm before the pressure </w:t>
      </w:r>
      <w:r>
        <w:rPr>
          <w:spacing w:val="-2"/>
        </w:rPr>
        <w:t>of Moses and the Lord (15, 32).</w:t>
      </w:r>
    </w:p>
    <w:p w:rsidR="00144804" w:rsidRDefault="00144804" w:rsidP="00144804"/>
    <w:p w:rsidR="007D5646" w:rsidRDefault="007D5646" w:rsidP="00144804">
      <w:r>
        <w:rPr>
          <w:spacing w:val="1"/>
        </w:rPr>
        <w:t xml:space="preserve">Our grasp of the influence of heredity and environment on </w:t>
      </w:r>
      <w:r>
        <w:rPr>
          <w:spacing w:val="-1"/>
        </w:rPr>
        <w:t xml:space="preserve">people (and our understanding of the working of God's purpose, </w:t>
      </w:r>
      <w:r>
        <w:rPr>
          <w:spacing w:val="-2"/>
        </w:rPr>
        <w:t xml:space="preserve">which we will consider tomorrow) should not lead us to cut down </w:t>
      </w:r>
      <w:r>
        <w:t>the importance of every man's personal responsibility for his character and his actions.</w:t>
      </w:r>
    </w:p>
    <w:p w:rsidR="007D5646" w:rsidRDefault="007D5646" w:rsidP="00144804">
      <w:pPr>
        <w:pStyle w:val="Heading1"/>
      </w:pPr>
      <w:r>
        <w:t>Exodus 9:1-26</w:t>
      </w:r>
    </w:p>
    <w:p w:rsidR="007D5646" w:rsidRDefault="007D5646" w:rsidP="00144804">
      <w:r>
        <w:t>Today's passage speaks not merely of Pharaoh's heart being hard (7) or of Pharaoh hardening his own heart, but of the Lord hardening Pharaoh's heart (12).</w:t>
      </w:r>
    </w:p>
    <w:p w:rsidR="00144804" w:rsidRDefault="00144804" w:rsidP="00144804"/>
    <w:p w:rsidR="007D5646" w:rsidRDefault="007D5646" w:rsidP="00144804">
      <w:r>
        <w:rPr>
          <w:spacing w:val="6"/>
        </w:rPr>
        <w:t xml:space="preserve">It. is hardly a coincidence that the Lord only hardens </w:t>
      </w:r>
      <w:r>
        <w:rPr>
          <w:spacing w:val="8"/>
        </w:rPr>
        <w:t xml:space="preserve">Pharaoh's heart when for some time Pharaoh </w:t>
      </w:r>
      <w:r>
        <w:rPr>
          <w:spacing w:val="8"/>
        </w:rPr>
        <w:lastRenderedPageBreak/>
        <w:t xml:space="preserve">has been </w:t>
      </w:r>
      <w:r>
        <w:rPr>
          <w:spacing w:val="-1"/>
        </w:rPr>
        <w:t xml:space="preserve">hard-hearted of his own will. In a sense, all God does is ratify </w:t>
      </w:r>
      <w:r>
        <w:rPr>
          <w:spacing w:val="5"/>
        </w:rPr>
        <w:t xml:space="preserve">Pharaoh's own inclination. The statement is thus similar to </w:t>
      </w:r>
      <w:r>
        <w:rPr>
          <w:spacing w:val="-1"/>
        </w:rPr>
        <w:t xml:space="preserve">Paul's in Romans, where he describes God 'giving men up' to the </w:t>
      </w:r>
      <w:r>
        <w:t>consequences of their own turning from him (Rom. 1.24-32).</w:t>
      </w:r>
    </w:p>
    <w:p w:rsidR="00144804" w:rsidRDefault="00144804" w:rsidP="00144804"/>
    <w:p w:rsidR="007D5646" w:rsidRDefault="007D5646" w:rsidP="00144804">
      <w:r>
        <w:rPr>
          <w:spacing w:val="2"/>
        </w:rPr>
        <w:t xml:space="preserve">Yet the hardening process had been part of God's purpose </w:t>
      </w:r>
      <w:r>
        <w:rPr>
          <w:spacing w:val="-1"/>
        </w:rPr>
        <w:t xml:space="preserve">from the beginning (4:21; 7:3). It was intended by him. It was to be his means of releasing his people, manifesting his glory, and </w:t>
      </w:r>
      <w:r>
        <w:t xml:space="preserve">taking another step towards the salvation of the world. Pharaoh makes his own decisions, fulfils his own inclinations, </w:t>
      </w:r>
      <w:proofErr w:type="gramStart"/>
      <w:r>
        <w:t>closes</w:t>
      </w:r>
      <w:proofErr w:type="gramEnd"/>
      <w:r>
        <w:t xml:space="preserve"> his </w:t>
      </w:r>
      <w:r>
        <w:rPr>
          <w:spacing w:val="-1"/>
        </w:rPr>
        <w:t xml:space="preserve">own mind. But mysteriously at the same time he does what God </w:t>
      </w:r>
      <w:r>
        <w:t xml:space="preserve">wants him to do (see, too, Rom. 9:14-24, where Paul refers to Exod. </w:t>
      </w:r>
      <w:r>
        <w:rPr>
          <w:spacing w:val="12"/>
        </w:rPr>
        <w:t>9:17</w:t>
      </w:r>
      <w:r>
        <w:t xml:space="preserve"> and the Lord hardening Pharaoh's heart).</w:t>
      </w:r>
    </w:p>
    <w:p w:rsidR="00144804" w:rsidRDefault="00144804" w:rsidP="00144804"/>
    <w:p w:rsidR="007D5646" w:rsidRDefault="007D5646" w:rsidP="00144804">
      <w:r>
        <w:rPr>
          <w:spacing w:val="7"/>
        </w:rPr>
        <w:t xml:space="preserve">It is difficult for us to understand this mysterious </w:t>
      </w:r>
      <w:r>
        <w:rPr>
          <w:spacing w:val="2"/>
        </w:rPr>
        <w:t xml:space="preserve">interrelationship of man's nature (his mind was closed), man's </w:t>
      </w:r>
      <w:r>
        <w:rPr>
          <w:spacing w:val="-1"/>
        </w:rPr>
        <w:t xml:space="preserve">will (he closed his mind), and God's will (God closed his mind). </w:t>
      </w:r>
      <w:r>
        <w:rPr>
          <w:spacing w:val="2"/>
        </w:rPr>
        <w:t xml:space="preserve">But they do interrelate. Men are free, but they find that they </w:t>
      </w:r>
      <w:r>
        <w:rPr>
          <w:spacing w:val="7"/>
        </w:rPr>
        <w:t xml:space="preserve">further God's purpose whether they mean to or not. 'O the </w:t>
      </w:r>
      <w:r>
        <w:t xml:space="preserve">depth of the riches and wisdom and knowledge of God!' (Rom. </w:t>
      </w:r>
      <w:r>
        <w:rPr>
          <w:spacing w:val="-8"/>
        </w:rPr>
        <w:t>11:33).</w:t>
      </w:r>
    </w:p>
    <w:p w:rsidR="007D5646" w:rsidRDefault="007D5646" w:rsidP="00144804">
      <w:pPr>
        <w:pStyle w:val="Heading1"/>
        <w:rPr>
          <w:rFonts w:eastAsia="Times New Roman"/>
          <w:color w:val="3B3B3B"/>
        </w:rPr>
      </w:pPr>
      <w:r>
        <w:t>Exodu</w:t>
      </w:r>
      <w:r>
        <w:rPr>
          <w:rFonts w:eastAsia="Times New Roman"/>
        </w:rPr>
        <w:t xml:space="preserve">s 9:27-35; </w:t>
      </w:r>
      <w:r>
        <w:rPr>
          <w:rFonts w:eastAsia="Times New Roman"/>
          <w:color w:val="3B3B3B"/>
        </w:rPr>
        <w:t>10:1-6</w:t>
      </w:r>
    </w:p>
    <w:p w:rsidR="007D5646" w:rsidRDefault="007D5646" w:rsidP="00144804">
      <w:pPr>
        <w:rPr>
          <w:color w:val="000000"/>
          <w:spacing w:val="-5"/>
          <w:sz w:val="21"/>
          <w:szCs w:val="21"/>
        </w:rPr>
      </w:pPr>
      <w:r>
        <w:rPr>
          <w:color w:val="000000"/>
          <w:spacing w:val="-5"/>
          <w:sz w:val="21"/>
          <w:szCs w:val="21"/>
        </w:rPr>
        <w:t>So far</w:t>
      </w:r>
      <w:r>
        <w:rPr>
          <w:rFonts w:eastAsia="Times New Roman"/>
          <w:color w:val="000000"/>
          <w:spacing w:val="-5"/>
          <w:sz w:val="21"/>
          <w:szCs w:val="21"/>
        </w:rPr>
        <w:t xml:space="preserve"> we have expressed the purpose of this series of disasters </w:t>
      </w:r>
      <w:r w:rsidR="0072494E">
        <w:rPr>
          <w:rFonts w:eastAsia="Times New Roman"/>
          <w:color w:val="000000"/>
          <w:spacing w:val="1"/>
          <w:sz w:val="21"/>
          <w:szCs w:val="21"/>
        </w:rPr>
        <w:t>negat</w:t>
      </w:r>
      <w:r>
        <w:rPr>
          <w:rFonts w:eastAsia="Times New Roman"/>
          <w:color w:val="000000"/>
          <w:spacing w:val="1"/>
          <w:sz w:val="21"/>
          <w:szCs w:val="21"/>
        </w:rPr>
        <w:t xml:space="preserve">ive terms - they are designed to bring the </w:t>
      </w:r>
      <w:proofErr w:type="spellStart"/>
      <w:r>
        <w:rPr>
          <w:rFonts w:eastAsia="Times New Roman"/>
          <w:color w:val="000000"/>
          <w:spacing w:val="1"/>
          <w:sz w:val="21"/>
          <w:szCs w:val="21"/>
        </w:rPr>
        <w:t>judgement</w:t>
      </w:r>
      <w:proofErr w:type="spellEnd"/>
      <w:r>
        <w:rPr>
          <w:rFonts w:eastAsia="Times New Roman"/>
          <w:color w:val="000000"/>
          <w:spacing w:val="1"/>
          <w:sz w:val="21"/>
          <w:szCs w:val="21"/>
        </w:rPr>
        <w:t xml:space="preserve"> of</w:t>
      </w:r>
      <w:r>
        <w:t xml:space="preserve"> God. But t</w:t>
      </w:r>
      <w:r>
        <w:rPr>
          <w:color w:val="000000"/>
          <w:spacing w:val="-1"/>
          <w:sz w:val="21"/>
          <w:szCs w:val="21"/>
        </w:rPr>
        <w:t xml:space="preserve">hat </w:t>
      </w:r>
      <w:proofErr w:type="spellStart"/>
      <w:r>
        <w:rPr>
          <w:color w:val="000000"/>
          <w:spacing w:val="-1"/>
          <w:sz w:val="21"/>
          <w:szCs w:val="21"/>
        </w:rPr>
        <w:t>judgement</w:t>
      </w:r>
      <w:proofErr w:type="spellEnd"/>
      <w:r>
        <w:rPr>
          <w:color w:val="000000"/>
          <w:spacing w:val="-1"/>
          <w:sz w:val="21"/>
          <w:szCs w:val="21"/>
        </w:rPr>
        <w:t xml:space="preserve"> always has a positive side to it. Its aim</w:t>
      </w:r>
      <w:r>
        <w:t xml:space="preserve"> is that G</w:t>
      </w:r>
      <w:r>
        <w:rPr>
          <w:color w:val="000000"/>
          <w:spacing w:val="4"/>
          <w:sz w:val="21"/>
          <w:szCs w:val="21"/>
        </w:rPr>
        <w:t xml:space="preserve">od may be </w:t>
      </w:r>
      <w:proofErr w:type="spellStart"/>
      <w:r>
        <w:rPr>
          <w:color w:val="000000"/>
          <w:spacing w:val="4"/>
          <w:sz w:val="21"/>
          <w:szCs w:val="21"/>
        </w:rPr>
        <w:t>recognised</w:t>
      </w:r>
      <w:proofErr w:type="spellEnd"/>
      <w:r>
        <w:rPr>
          <w:color w:val="000000"/>
          <w:spacing w:val="4"/>
          <w:sz w:val="21"/>
          <w:szCs w:val="21"/>
        </w:rPr>
        <w:t xml:space="preserve"> as God and that glory may be given to him, a</w:t>
      </w:r>
      <w:r>
        <w:rPr>
          <w:color w:val="000000"/>
          <w:spacing w:val="-1"/>
          <w:sz w:val="21"/>
          <w:szCs w:val="21"/>
        </w:rPr>
        <w:t>s is right. It is that his people may rejoice in him and that sin</w:t>
      </w:r>
      <w:r>
        <w:rPr>
          <w:color w:val="000000"/>
          <w:spacing w:val="-5"/>
          <w:sz w:val="21"/>
          <w:szCs w:val="21"/>
        </w:rPr>
        <w:t>ners may be won to repentance</w:t>
      </w:r>
      <w:r w:rsidR="00144804">
        <w:rPr>
          <w:color w:val="000000"/>
          <w:spacing w:val="-5"/>
          <w:sz w:val="21"/>
          <w:szCs w:val="21"/>
        </w:rPr>
        <w:t>.</w:t>
      </w:r>
    </w:p>
    <w:p w:rsidR="00144804" w:rsidRDefault="00144804" w:rsidP="00144804"/>
    <w:p w:rsidR="007D5646" w:rsidRDefault="007D5646" w:rsidP="00144804">
      <w:pPr>
        <w:rPr>
          <w:color w:val="000000"/>
          <w:spacing w:val="-2"/>
          <w:sz w:val="21"/>
          <w:szCs w:val="21"/>
        </w:rPr>
      </w:pPr>
      <w:r>
        <w:rPr>
          <w:color w:val="000000"/>
          <w:spacing w:val="-3"/>
          <w:sz w:val="21"/>
          <w:szCs w:val="21"/>
        </w:rPr>
        <w:t>This theme is expressed in Exodus by means of the recurrent phrase</w:t>
      </w:r>
      <w:r>
        <w:rPr>
          <w:color w:val="000000"/>
          <w:sz w:val="21"/>
          <w:szCs w:val="21"/>
        </w:rPr>
        <w:t xml:space="preserve"> </w:t>
      </w:r>
      <w:r>
        <w:rPr>
          <w:color w:val="000000"/>
          <w:spacing w:val="3"/>
          <w:sz w:val="21"/>
          <w:szCs w:val="21"/>
        </w:rPr>
        <w:t xml:space="preserve">he (or you or they) may know that Yahweh (not </w:t>
      </w:r>
      <w:r>
        <w:rPr>
          <w:color w:val="000000"/>
          <w:spacing w:val="-2"/>
          <w:sz w:val="21"/>
          <w:szCs w:val="21"/>
        </w:rPr>
        <w:t>Pharaoh or the Sun) is God'.</w:t>
      </w:r>
    </w:p>
    <w:p w:rsidR="00144804" w:rsidRDefault="00144804" w:rsidP="00144804"/>
    <w:p w:rsidR="007D5646" w:rsidRDefault="0072494E" w:rsidP="00144804">
      <w:pPr>
        <w:rPr>
          <w:color w:val="000000"/>
          <w:spacing w:val="-2"/>
          <w:sz w:val="21"/>
          <w:szCs w:val="21"/>
        </w:rPr>
      </w:pPr>
      <w:r>
        <w:rPr>
          <w:color w:val="000000"/>
          <w:spacing w:val="1"/>
          <w:sz w:val="21"/>
          <w:szCs w:val="21"/>
        </w:rPr>
        <w:t>When Moses f</w:t>
      </w:r>
      <w:r w:rsidR="007D5646">
        <w:rPr>
          <w:color w:val="000000"/>
          <w:spacing w:val="1"/>
          <w:sz w:val="21"/>
          <w:szCs w:val="21"/>
        </w:rPr>
        <w:t>irst met Pharaoh, Pharaoh had asked who this</w:t>
      </w:r>
      <w:r>
        <w:rPr>
          <w:color w:val="000000"/>
          <w:spacing w:val="1"/>
          <w:sz w:val="21"/>
          <w:szCs w:val="21"/>
        </w:rPr>
        <w:t xml:space="preserve"> God was</w:t>
      </w:r>
      <w:r w:rsidR="00144804">
        <w:t xml:space="preserve"> </w:t>
      </w:r>
      <w:r w:rsidR="007D5646">
        <w:rPr>
          <w:color w:val="000000"/>
          <w:spacing w:val="3"/>
          <w:sz w:val="21"/>
          <w:szCs w:val="21"/>
        </w:rPr>
        <w:t>who demanded that the Israelites be allowed to leave</w:t>
      </w:r>
      <w:r>
        <w:rPr>
          <w:color w:val="000000"/>
          <w:spacing w:val="3"/>
          <w:sz w:val="21"/>
          <w:szCs w:val="21"/>
        </w:rPr>
        <w:t xml:space="preserve"> Egypt (5:2)</w:t>
      </w:r>
      <w:r w:rsidR="007D5646">
        <w:rPr>
          <w:color w:val="000000"/>
          <w:spacing w:val="18"/>
          <w:sz w:val="21"/>
          <w:szCs w:val="21"/>
        </w:rPr>
        <w:t>.</w:t>
      </w:r>
      <w:r w:rsidR="007D5646">
        <w:rPr>
          <w:color w:val="000000"/>
          <w:sz w:val="21"/>
          <w:szCs w:val="21"/>
        </w:rPr>
        <w:t xml:space="preserve"> </w:t>
      </w:r>
      <w:r w:rsidR="007D5646">
        <w:rPr>
          <w:color w:val="000000"/>
          <w:spacing w:val="4"/>
          <w:sz w:val="21"/>
          <w:szCs w:val="21"/>
        </w:rPr>
        <w:t>The Lord did desire that Pharaoh should come to</w:t>
      </w:r>
      <w:r>
        <w:rPr>
          <w:color w:val="000000"/>
          <w:spacing w:val="4"/>
          <w:sz w:val="21"/>
          <w:szCs w:val="21"/>
        </w:rPr>
        <w:t xml:space="preserve"> </w:t>
      </w:r>
      <w:proofErr w:type="spellStart"/>
      <w:r>
        <w:rPr>
          <w:color w:val="000000"/>
          <w:spacing w:val="4"/>
          <w:sz w:val="21"/>
          <w:szCs w:val="21"/>
        </w:rPr>
        <w:t>recognise</w:t>
      </w:r>
      <w:proofErr w:type="spellEnd"/>
      <w:r>
        <w:rPr>
          <w:color w:val="000000"/>
          <w:spacing w:val="4"/>
          <w:sz w:val="21"/>
          <w:szCs w:val="21"/>
        </w:rPr>
        <w:t xml:space="preserve"> him</w:t>
      </w:r>
      <w:r w:rsidR="007D5646">
        <w:rPr>
          <w:color w:val="000000"/>
          <w:spacing w:val="11"/>
          <w:sz w:val="21"/>
          <w:szCs w:val="21"/>
        </w:rPr>
        <w:t>, and this was the aim of the whole series of</w:t>
      </w:r>
      <w:r>
        <w:rPr>
          <w:color w:val="000000"/>
          <w:spacing w:val="11"/>
          <w:sz w:val="21"/>
          <w:szCs w:val="21"/>
        </w:rPr>
        <w:t xml:space="preserve"> disasters </w:t>
      </w:r>
      <w:r w:rsidR="007D5646">
        <w:rPr>
          <w:color w:val="000000"/>
          <w:spacing w:val="25"/>
          <w:sz w:val="21"/>
          <w:szCs w:val="21"/>
        </w:rPr>
        <w:t>(7:17).</w:t>
      </w:r>
      <w:r w:rsidR="007D5646">
        <w:rPr>
          <w:color w:val="000000"/>
          <w:spacing w:val="5"/>
          <w:sz w:val="21"/>
          <w:szCs w:val="21"/>
        </w:rPr>
        <w:t xml:space="preserve"> It was the aim of preserving the Lord's own</w:t>
      </w:r>
      <w:r>
        <w:rPr>
          <w:color w:val="000000"/>
          <w:spacing w:val="5"/>
          <w:sz w:val="21"/>
          <w:szCs w:val="21"/>
        </w:rPr>
        <w:t xml:space="preserve"> people from the </w:t>
      </w:r>
      <w:proofErr w:type="spellStart"/>
      <w:r w:rsidR="007D5646">
        <w:rPr>
          <w:color w:val="000000"/>
          <w:spacing w:val="-2"/>
          <w:sz w:val="21"/>
          <w:szCs w:val="21"/>
        </w:rPr>
        <w:t>the</w:t>
      </w:r>
      <w:proofErr w:type="spellEnd"/>
      <w:r w:rsidR="007D5646">
        <w:rPr>
          <w:color w:val="000000"/>
          <w:spacing w:val="-2"/>
          <w:sz w:val="21"/>
          <w:szCs w:val="21"/>
        </w:rPr>
        <w:t xml:space="preserve"> plague of hail (9:29).</w:t>
      </w:r>
    </w:p>
    <w:p w:rsidR="00144804" w:rsidRDefault="00144804" w:rsidP="00144804"/>
    <w:p w:rsidR="007D5646" w:rsidRDefault="0072494E" w:rsidP="00144804">
      <w:pPr>
        <w:rPr>
          <w:color w:val="000000"/>
          <w:spacing w:val="-1"/>
          <w:sz w:val="21"/>
          <w:szCs w:val="21"/>
        </w:rPr>
      </w:pPr>
      <w:r>
        <w:rPr>
          <w:color w:val="000000"/>
          <w:sz w:val="21"/>
          <w:szCs w:val="21"/>
        </w:rPr>
        <w:t>The Lord d</w:t>
      </w:r>
      <w:r w:rsidR="007D5646">
        <w:rPr>
          <w:color w:val="000000"/>
          <w:sz w:val="21"/>
          <w:szCs w:val="21"/>
        </w:rPr>
        <w:t>esired that the Egyptians in general should come</w:t>
      </w:r>
      <w:r>
        <w:rPr>
          <w:color w:val="000000"/>
          <w:sz w:val="21"/>
          <w:szCs w:val="21"/>
        </w:rPr>
        <w:t xml:space="preserve"> to </w:t>
      </w:r>
      <w:proofErr w:type="spellStart"/>
      <w:r>
        <w:rPr>
          <w:color w:val="000000"/>
          <w:sz w:val="21"/>
          <w:szCs w:val="21"/>
        </w:rPr>
        <w:t>recognise</w:t>
      </w:r>
      <w:proofErr w:type="spellEnd"/>
      <w:r>
        <w:rPr>
          <w:color w:val="000000"/>
          <w:sz w:val="21"/>
          <w:szCs w:val="21"/>
        </w:rPr>
        <w:t xml:space="preserve"> him</w:t>
      </w:r>
      <w:r w:rsidR="007D5646">
        <w:rPr>
          <w:color w:val="000000"/>
          <w:spacing w:val="22"/>
          <w:sz w:val="21"/>
          <w:szCs w:val="21"/>
        </w:rPr>
        <w:t>,</w:t>
      </w:r>
      <w:r>
        <w:rPr>
          <w:color w:val="000000"/>
          <w:spacing w:val="-6"/>
          <w:sz w:val="21"/>
          <w:szCs w:val="21"/>
        </w:rPr>
        <w:t xml:space="preserve"> t</w:t>
      </w:r>
      <w:r w:rsidR="007D5646">
        <w:rPr>
          <w:color w:val="000000"/>
          <w:spacing w:val="-6"/>
          <w:sz w:val="21"/>
          <w:szCs w:val="21"/>
        </w:rPr>
        <w:t xml:space="preserve">oo. </w:t>
      </w:r>
      <w:r>
        <w:rPr>
          <w:color w:val="000000"/>
          <w:spacing w:val="18"/>
          <w:sz w:val="21"/>
          <w:szCs w:val="21"/>
        </w:rPr>
        <w:t>T</w:t>
      </w:r>
      <w:r w:rsidR="007D5646">
        <w:rPr>
          <w:color w:val="000000"/>
          <w:spacing w:val="18"/>
          <w:sz w:val="21"/>
          <w:szCs w:val="21"/>
        </w:rPr>
        <w:t>his</w:t>
      </w:r>
      <w:r w:rsidR="007D5646">
        <w:rPr>
          <w:color w:val="000000"/>
          <w:spacing w:val="-6"/>
          <w:sz w:val="21"/>
          <w:szCs w:val="21"/>
        </w:rPr>
        <w:t xml:space="preserve"> was the aim of the Exodus event (7:5).</w:t>
      </w:r>
      <w:r>
        <w:rPr>
          <w:color w:val="000000"/>
          <w:spacing w:val="-6"/>
          <w:sz w:val="21"/>
          <w:szCs w:val="21"/>
        </w:rPr>
        <w:t xml:space="preserve"> He desire</w:t>
      </w:r>
      <w:r w:rsidR="007D5646">
        <w:rPr>
          <w:color w:val="000000"/>
          <w:spacing w:val="-2"/>
          <w:sz w:val="21"/>
          <w:szCs w:val="21"/>
        </w:rPr>
        <w:t xml:space="preserve">s,   indeed,   </w:t>
      </w:r>
      <w:proofErr w:type="gramStart"/>
      <w:r w:rsidR="007D5646">
        <w:rPr>
          <w:color w:val="000000"/>
          <w:spacing w:val="-2"/>
          <w:sz w:val="21"/>
          <w:szCs w:val="21"/>
        </w:rPr>
        <w:t>that  the</w:t>
      </w:r>
      <w:proofErr w:type="gramEnd"/>
      <w:r w:rsidR="007D5646">
        <w:rPr>
          <w:color w:val="000000"/>
          <w:spacing w:val="-2"/>
          <w:sz w:val="21"/>
          <w:szCs w:val="21"/>
        </w:rPr>
        <w:t xml:space="preserve">  whole  world  should  come  to</w:t>
      </w:r>
      <w:r>
        <w:rPr>
          <w:color w:val="000000"/>
          <w:spacing w:val="-2"/>
          <w:sz w:val="21"/>
          <w:szCs w:val="21"/>
        </w:rPr>
        <w:t xml:space="preserve"> recognize him </w:t>
      </w:r>
      <w:r w:rsidR="007D5646">
        <w:rPr>
          <w:color w:val="000000"/>
          <w:spacing w:val="2"/>
          <w:sz w:val="21"/>
          <w:szCs w:val="21"/>
        </w:rPr>
        <w:t>through this event (9:16), And in particular, he</w:t>
      </w:r>
      <w:r>
        <w:rPr>
          <w:color w:val="000000"/>
          <w:spacing w:val="2"/>
          <w:sz w:val="21"/>
          <w:szCs w:val="21"/>
        </w:rPr>
        <w:t xml:space="preserve"> wants his own </w:t>
      </w:r>
      <w:r w:rsidR="007D5646">
        <w:rPr>
          <w:rFonts w:eastAsia="Times New Roman"/>
          <w:color w:val="000000"/>
          <w:spacing w:val="-3"/>
          <w:sz w:val="21"/>
          <w:szCs w:val="21"/>
        </w:rPr>
        <w:t xml:space="preserve">people to come to </w:t>
      </w:r>
      <w:proofErr w:type="spellStart"/>
      <w:r w:rsidR="007D5646">
        <w:rPr>
          <w:rFonts w:eastAsia="Times New Roman"/>
          <w:color w:val="000000"/>
          <w:spacing w:val="-3"/>
          <w:sz w:val="21"/>
          <w:szCs w:val="21"/>
        </w:rPr>
        <w:t>recognise</w:t>
      </w:r>
      <w:proofErr w:type="spellEnd"/>
      <w:r w:rsidR="007D5646">
        <w:rPr>
          <w:rFonts w:eastAsia="Times New Roman"/>
          <w:color w:val="000000"/>
          <w:spacing w:val="-3"/>
          <w:sz w:val="21"/>
          <w:szCs w:val="21"/>
        </w:rPr>
        <w:t xml:space="preserve"> him (10:2). Our own</w:t>
      </w:r>
      <w:r>
        <w:rPr>
          <w:rFonts w:eastAsia="Times New Roman"/>
          <w:color w:val="000000"/>
          <w:spacing w:val="-3"/>
          <w:sz w:val="21"/>
          <w:szCs w:val="21"/>
        </w:rPr>
        <w:t xml:space="preserve"> faith, too, shou</w:t>
      </w:r>
      <w:r>
        <w:rPr>
          <w:color w:val="000000"/>
          <w:spacing w:val="24"/>
          <w:sz w:val="21"/>
          <w:szCs w:val="21"/>
        </w:rPr>
        <w:t>l</w:t>
      </w:r>
      <w:r w:rsidR="007D5646">
        <w:rPr>
          <w:color w:val="000000"/>
          <w:spacing w:val="24"/>
          <w:sz w:val="21"/>
          <w:szCs w:val="21"/>
        </w:rPr>
        <w:t>d</w:t>
      </w:r>
      <w:r w:rsidR="007D5646">
        <w:rPr>
          <w:color w:val="000000"/>
          <w:spacing w:val="-2"/>
          <w:sz w:val="21"/>
          <w:szCs w:val="21"/>
        </w:rPr>
        <w:t xml:space="preserve"> he deepened by the awareness of God's acts of</w:t>
      </w:r>
      <w:r>
        <w:rPr>
          <w:color w:val="000000"/>
          <w:spacing w:val="-2"/>
          <w:sz w:val="21"/>
          <w:szCs w:val="21"/>
        </w:rPr>
        <w:t xml:space="preserve"> </w:t>
      </w:r>
      <w:proofErr w:type="spellStart"/>
      <w:r>
        <w:rPr>
          <w:color w:val="000000"/>
          <w:spacing w:val="-2"/>
          <w:sz w:val="21"/>
          <w:szCs w:val="21"/>
        </w:rPr>
        <w:t>judgenebt</w:t>
      </w:r>
      <w:proofErr w:type="spellEnd"/>
      <w:r>
        <w:rPr>
          <w:color w:val="000000"/>
          <w:spacing w:val="-2"/>
          <w:sz w:val="21"/>
          <w:szCs w:val="21"/>
        </w:rPr>
        <w:t xml:space="preserve">, </w:t>
      </w:r>
      <w:r>
        <w:rPr>
          <w:color w:val="000000"/>
          <w:spacing w:val="-1"/>
          <w:sz w:val="21"/>
          <w:szCs w:val="21"/>
        </w:rPr>
        <w:t>whi</w:t>
      </w:r>
      <w:r w:rsidR="007D5646">
        <w:rPr>
          <w:color w:val="000000"/>
          <w:spacing w:val="-1"/>
          <w:sz w:val="21"/>
          <w:szCs w:val="21"/>
        </w:rPr>
        <w:t>ch demonstrate that he is Lord.</w:t>
      </w:r>
    </w:p>
    <w:p w:rsidR="00144804" w:rsidRDefault="00144804" w:rsidP="00144804"/>
    <w:p w:rsidR="007D5646" w:rsidRDefault="0072494E" w:rsidP="00144804">
      <w:r>
        <w:rPr>
          <w:b/>
          <w:bCs/>
          <w:color w:val="000000"/>
          <w:spacing w:val="3"/>
          <w:sz w:val="21"/>
          <w:szCs w:val="21"/>
        </w:rPr>
        <w:t>For meditat</w:t>
      </w:r>
      <w:r w:rsidR="007D5646">
        <w:rPr>
          <w:b/>
          <w:bCs/>
          <w:color w:val="000000"/>
          <w:spacing w:val="3"/>
          <w:sz w:val="21"/>
          <w:szCs w:val="21"/>
        </w:rPr>
        <w:t xml:space="preserve">ion: </w:t>
      </w:r>
      <w:r w:rsidR="007D5646">
        <w:rPr>
          <w:color w:val="000000"/>
          <w:spacing w:val="3"/>
          <w:sz w:val="21"/>
          <w:szCs w:val="21"/>
        </w:rPr>
        <w:t xml:space="preserve">'There is no one like the </w:t>
      </w:r>
      <w:r w:rsidR="007D5646">
        <w:rPr>
          <w:smallCaps/>
          <w:color w:val="000000"/>
          <w:spacing w:val="3"/>
          <w:sz w:val="21"/>
          <w:szCs w:val="21"/>
        </w:rPr>
        <w:t xml:space="preserve">lord </w:t>
      </w:r>
      <w:r w:rsidR="007D5646">
        <w:rPr>
          <w:color w:val="000000"/>
          <w:spacing w:val="3"/>
          <w:sz w:val="21"/>
          <w:szCs w:val="21"/>
        </w:rPr>
        <w:t>our God'</w:t>
      </w:r>
      <w:r>
        <w:rPr>
          <w:color w:val="000000"/>
          <w:spacing w:val="3"/>
          <w:sz w:val="21"/>
          <w:szCs w:val="21"/>
        </w:rPr>
        <w:t xml:space="preserve"> (8:10). ‘The ear</w:t>
      </w:r>
      <w:r w:rsidR="007D5646">
        <w:rPr>
          <w:color w:val="000000"/>
          <w:spacing w:val="20"/>
          <w:sz w:val="21"/>
          <w:szCs w:val="21"/>
        </w:rPr>
        <w:t>th</w:t>
      </w:r>
      <w:r>
        <w:rPr>
          <w:color w:val="000000"/>
          <w:spacing w:val="-6"/>
          <w:sz w:val="21"/>
          <w:szCs w:val="21"/>
        </w:rPr>
        <w:t xml:space="preserve"> is t</w:t>
      </w:r>
      <w:r w:rsidR="007D5646">
        <w:rPr>
          <w:color w:val="000000"/>
          <w:spacing w:val="-6"/>
          <w:sz w:val="21"/>
          <w:szCs w:val="21"/>
        </w:rPr>
        <w:t xml:space="preserve">he </w:t>
      </w:r>
      <w:r w:rsidR="007D5646">
        <w:rPr>
          <w:smallCaps/>
          <w:color w:val="000000"/>
          <w:spacing w:val="-6"/>
          <w:sz w:val="21"/>
          <w:szCs w:val="21"/>
        </w:rPr>
        <w:t xml:space="preserve">lord's </w:t>
      </w:r>
      <w:r w:rsidR="007D5646">
        <w:rPr>
          <w:color w:val="000000"/>
          <w:spacing w:val="-6"/>
          <w:sz w:val="21"/>
          <w:szCs w:val="21"/>
        </w:rPr>
        <w:t>(9:29).</w:t>
      </w:r>
    </w:p>
    <w:p w:rsidR="007D5646" w:rsidRDefault="007D5646" w:rsidP="00144804">
      <w:pPr>
        <w:pStyle w:val="Heading1"/>
      </w:pPr>
      <w:r>
        <w:t>Exodus 10:7-29</w:t>
      </w:r>
    </w:p>
    <w:p w:rsidR="007D5646" w:rsidRDefault="007D5646" w:rsidP="00144804">
      <w:r>
        <w:t>Pharaoh squanders his last chance to bow willingly before the Lord. The story of his lost opportunities is worth reviewing.</w:t>
      </w:r>
    </w:p>
    <w:p w:rsidR="00144804" w:rsidRDefault="00144804" w:rsidP="00144804"/>
    <w:p w:rsidR="007D5646" w:rsidRDefault="007D5646" w:rsidP="00144804">
      <w:r>
        <w:rPr>
          <w:spacing w:val="-3"/>
        </w:rPr>
        <w:t xml:space="preserve">His response to Moses' first plea for Israel's freedom (5:2) was </w:t>
      </w:r>
      <w:r>
        <w:rPr>
          <w:spacing w:val="1"/>
        </w:rPr>
        <w:t xml:space="preserve">perhaps understandable. But then the wonders started. After the second, Pharaoh asks Moses to pray for its reversal, though he </w:t>
      </w:r>
      <w:r>
        <w:rPr>
          <w:spacing w:val="2"/>
        </w:rPr>
        <w:t xml:space="preserve">soon forgets his word (8:8-15). Even when the magicians </w:t>
      </w:r>
      <w:r>
        <w:rPr>
          <w:spacing w:val="-1"/>
        </w:rPr>
        <w:t xml:space="preserve">acknowledge the finger of God, Pharaoh does not (8:18-19). The </w:t>
      </w:r>
      <w:r>
        <w:rPr>
          <w:spacing w:val="1"/>
        </w:rPr>
        <w:t xml:space="preserve">fourth disaster extracts concessions, but they are soon forgotten (8:25-32). The fifth, like the fourth, affects only the Egyptians, </w:t>
      </w:r>
      <w:r>
        <w:rPr>
          <w:spacing w:val="6"/>
        </w:rPr>
        <w:t xml:space="preserve">not the Israelites, and the sixth specifically includes the </w:t>
      </w:r>
      <w:r>
        <w:rPr>
          <w:spacing w:val="-1"/>
        </w:rPr>
        <w:t xml:space="preserve">magicians, but Pharaoh is not moved (9:7, 12). The seventh sees </w:t>
      </w:r>
      <w:r>
        <w:rPr>
          <w:spacing w:val="1"/>
        </w:rPr>
        <w:t xml:space="preserve">some Egyptians respond to Moses' warning, and sees Pharaoh </w:t>
      </w:r>
      <w:r>
        <w:rPr>
          <w:spacing w:val="-1"/>
        </w:rPr>
        <w:t xml:space="preserve">acknowledging his sin - but only temporarily (9:20, 27, 34). The </w:t>
      </w:r>
      <w:r>
        <w:rPr>
          <w:spacing w:val="1"/>
        </w:rPr>
        <w:t xml:space="preserve">eighth sees his ministers urging </w:t>
      </w:r>
      <w:r>
        <w:rPr>
          <w:spacing w:val="1"/>
        </w:rPr>
        <w:lastRenderedPageBreak/>
        <w:t xml:space="preserve">him to face facts, but again he </w:t>
      </w:r>
      <w:r>
        <w:rPr>
          <w:spacing w:val="3"/>
        </w:rPr>
        <w:t xml:space="preserve">does so only temporarily (10:7, 16-20). The ninth takes him </w:t>
      </w:r>
      <w:r>
        <w:t xml:space="preserve">nearly all the way to submission; but he still seeks to keep control </w:t>
      </w:r>
      <w:r>
        <w:rPr>
          <w:spacing w:val="7"/>
        </w:rPr>
        <w:t xml:space="preserve">of the situation, and his concessions remain inadequate </w:t>
      </w:r>
      <w:r>
        <w:t>(10:24-29).</w:t>
      </w:r>
    </w:p>
    <w:p w:rsidR="00144804" w:rsidRPr="00144804" w:rsidRDefault="00144804" w:rsidP="00144804">
      <w:pPr>
        <w:rPr>
          <w:spacing w:val="-1"/>
        </w:rPr>
      </w:pPr>
    </w:p>
    <w:p w:rsidR="007D5646" w:rsidRDefault="007D5646" w:rsidP="00144804">
      <w:pPr>
        <w:rPr>
          <w:spacing w:val="1"/>
        </w:rPr>
      </w:pPr>
      <w:r>
        <w:t xml:space="preserve">It is the story of a man walking </w:t>
      </w:r>
      <w:proofErr w:type="spellStart"/>
      <w:r>
        <w:t>wilfully</w:t>
      </w:r>
      <w:proofErr w:type="spellEnd"/>
      <w:r>
        <w:t xml:space="preserve"> towards a precipice, and a story which embodies something of the tragedy of human </w:t>
      </w:r>
      <w:proofErr w:type="spellStart"/>
      <w:r>
        <w:rPr>
          <w:spacing w:val="-1"/>
        </w:rPr>
        <w:t>wilfulness</w:t>
      </w:r>
      <w:proofErr w:type="spellEnd"/>
      <w:r>
        <w:rPr>
          <w:spacing w:val="-1"/>
        </w:rPr>
        <w:t xml:space="preserve">. If there is any comfort in the story, it lies in the point </w:t>
      </w:r>
      <w:r>
        <w:t xml:space="preserve">drawn out by Paul, which we looked at yesterday. Even such a </w:t>
      </w:r>
      <w:r>
        <w:rPr>
          <w:spacing w:val="2"/>
        </w:rPr>
        <w:t xml:space="preserve">tragedy can somehow find a place in the purpose of God, and </w:t>
      </w:r>
      <w:r>
        <w:rPr>
          <w:spacing w:val="1"/>
        </w:rPr>
        <w:t>bear fruit there.</w:t>
      </w:r>
    </w:p>
    <w:p w:rsidR="00FD5F38" w:rsidRDefault="00FD5F38" w:rsidP="00144804">
      <w:pPr>
        <w:pStyle w:val="Heading1"/>
      </w:pPr>
      <w:r>
        <w:rPr>
          <w:color w:val="434343"/>
          <w:spacing w:val="-2"/>
          <w:szCs w:val="22"/>
        </w:rPr>
        <w:t>Exodus 11:1-10</w:t>
      </w:r>
    </w:p>
    <w:p w:rsidR="00144804" w:rsidRDefault="00FD5F38" w:rsidP="00144804">
      <w:r>
        <w:rPr>
          <w:spacing w:val="-4"/>
        </w:rPr>
        <w:t xml:space="preserve">In vs.4-9 Moses is again confronting Pharaoh. Since 10:28, 29 </w:t>
      </w:r>
      <w:r>
        <w:t xml:space="preserve">rule out any further meeting (though the final disaster changes Pharaoh's intention - see 12:31!), these verses are probably the continuation of Moses' reply to </w:t>
      </w:r>
      <w:r w:rsidR="00144804">
        <w:t>Pharaoh in 10:29. If this is so,</w:t>
      </w:r>
      <w:r>
        <w:t xml:space="preserve"> </w:t>
      </w:r>
      <w:r>
        <w:rPr>
          <w:spacing w:val="-2"/>
        </w:rPr>
        <w:t>11:1-3 may be telling us what t</w:t>
      </w:r>
      <w:r w:rsidR="00144804">
        <w:rPr>
          <w:spacing w:val="-2"/>
        </w:rPr>
        <w:t>he Lord had revealed to Moses a</w:t>
      </w:r>
      <w:r>
        <w:rPr>
          <w:spacing w:val="-2"/>
        </w:rPr>
        <w:t xml:space="preserve"> </w:t>
      </w:r>
      <w:r>
        <w:rPr>
          <w:spacing w:val="-1"/>
        </w:rPr>
        <w:t>little earlier - it is the backgr</w:t>
      </w:r>
      <w:r w:rsidR="00144804">
        <w:rPr>
          <w:spacing w:val="-1"/>
        </w:rPr>
        <w:t>ound to his continuing speech</w:t>
      </w:r>
      <w:r>
        <w:rPr>
          <w:spacing w:val="-1"/>
        </w:rPr>
        <w:t xml:space="preserve"> to </w:t>
      </w:r>
      <w:r>
        <w:t>Pharaoh</w:t>
      </w:r>
    </w:p>
    <w:p w:rsidR="00FD5F38" w:rsidRDefault="00FD5F38" w:rsidP="00144804">
      <w:r>
        <w:t>.</w:t>
      </w:r>
    </w:p>
    <w:p w:rsidR="00FD5F38" w:rsidRDefault="00FD5F38" w:rsidP="00144804">
      <w:r>
        <w:rPr>
          <w:spacing w:val="4"/>
        </w:rPr>
        <w:t xml:space="preserve">There is no suggestion of deceit on the Israelites' part in </w:t>
      </w:r>
      <w:r>
        <w:t xml:space="preserve">asking for gifts (2). The Egyptians' generosity was remarkable, </w:t>
      </w:r>
      <w:r>
        <w:rPr>
          <w:spacing w:val="-1"/>
        </w:rPr>
        <w:t xml:space="preserve">partly because of their regard for Moses, but behind that because </w:t>
      </w:r>
      <w:r>
        <w:t xml:space="preserve">the Lord made them generous (3). He was committed to Israel in a way he was not to Egypt. This is reflected also in the fact that </w:t>
      </w:r>
      <w:r>
        <w:rPr>
          <w:spacing w:val="2"/>
        </w:rPr>
        <w:t xml:space="preserve">the Israelites escape the slaughter of the first-born (though of </w:t>
      </w:r>
      <w:r>
        <w:rPr>
          <w:spacing w:val="5"/>
        </w:rPr>
        <w:t xml:space="preserve">course the Egyptians could have escaped too, if they had </w:t>
      </w:r>
      <w:r>
        <w:t>responded to the warning in vs. 4-8).</w:t>
      </w:r>
    </w:p>
    <w:p w:rsidR="00144804" w:rsidRDefault="00144804" w:rsidP="00144804"/>
    <w:p w:rsidR="00FD5F38" w:rsidRDefault="00FD5F38" w:rsidP="00144804">
      <w:pPr>
        <w:rPr>
          <w:spacing w:val="-1"/>
        </w:rPr>
      </w:pPr>
      <w:r>
        <w:t xml:space="preserve">So God apparently </w:t>
      </w:r>
      <w:proofErr w:type="spellStart"/>
      <w:r>
        <w:t>favoured</w:t>
      </w:r>
      <w:proofErr w:type="spellEnd"/>
      <w:r>
        <w:t xml:space="preserve"> Israel in a special way. In one sense we ought not to try to defend this. He is free to do as he </w:t>
      </w:r>
      <w:r>
        <w:rPr>
          <w:spacing w:val="11"/>
        </w:rPr>
        <w:t xml:space="preserve">wishes (see Rom. 9:14-21). Yet we can see that God's </w:t>
      </w:r>
      <w:proofErr w:type="spellStart"/>
      <w:r>
        <w:rPr>
          <w:spacing w:val="6"/>
        </w:rPr>
        <w:t>favouring</w:t>
      </w:r>
      <w:proofErr w:type="spellEnd"/>
      <w:r>
        <w:rPr>
          <w:spacing w:val="6"/>
        </w:rPr>
        <w:t xml:space="preserve"> of Israel was designed not to end with her but </w:t>
      </w:r>
      <w:r>
        <w:rPr>
          <w:spacing w:val="-1"/>
        </w:rPr>
        <w:t>ultimately to benefit the whole world.</w:t>
      </w:r>
    </w:p>
    <w:p w:rsidR="00144804" w:rsidRDefault="00144804" w:rsidP="00144804"/>
    <w:p w:rsidR="00FD5F38" w:rsidRDefault="00FD5F38" w:rsidP="00144804">
      <w:pPr>
        <w:rPr>
          <w:spacing w:val="-1"/>
        </w:rPr>
      </w:pPr>
      <w:r>
        <w:rPr>
          <w:spacing w:val="2"/>
        </w:rPr>
        <w:t xml:space="preserve">We as Christians know God's special </w:t>
      </w:r>
      <w:proofErr w:type="spellStart"/>
      <w:r>
        <w:rPr>
          <w:spacing w:val="2"/>
        </w:rPr>
        <w:t>favour</w:t>
      </w:r>
      <w:proofErr w:type="spellEnd"/>
      <w:r>
        <w:rPr>
          <w:spacing w:val="2"/>
        </w:rPr>
        <w:t xml:space="preserve"> ourselves. It ought to provoke our love in return, and our concern for those </w:t>
      </w:r>
      <w:r>
        <w:rPr>
          <w:spacing w:val="-2"/>
        </w:rPr>
        <w:t xml:space="preserve">who are not God's people </w:t>
      </w:r>
      <w:r>
        <w:rPr>
          <w:i/>
          <w:iCs/>
          <w:spacing w:val="-2"/>
        </w:rPr>
        <w:t xml:space="preserve">yet. </w:t>
      </w:r>
      <w:r>
        <w:rPr>
          <w:spacing w:val="-2"/>
        </w:rPr>
        <w:t xml:space="preserve">Otherwise we will find ourselves in </w:t>
      </w:r>
      <w:r>
        <w:rPr>
          <w:spacing w:val="4"/>
        </w:rPr>
        <w:t xml:space="preserve">the position of Israel: the God who let Israel plunder Egypt </w:t>
      </w:r>
      <w:r>
        <w:rPr>
          <w:spacing w:val="-1"/>
        </w:rPr>
        <w:t>(12:36) lets Israel be plundered when she sins (Isa. 42:24).</w:t>
      </w:r>
    </w:p>
    <w:p w:rsidR="00144804" w:rsidRDefault="00144804" w:rsidP="00144804"/>
    <w:p w:rsidR="00FD5F38" w:rsidRDefault="00FD5F38" w:rsidP="00144804">
      <w:r>
        <w:rPr>
          <w:b/>
          <w:bCs/>
          <w:spacing w:val="6"/>
          <w:w w:val="94"/>
        </w:rPr>
        <w:t xml:space="preserve">For thought: </w:t>
      </w:r>
      <w:r>
        <w:rPr>
          <w:i/>
          <w:iCs/>
          <w:spacing w:val="6"/>
          <w:w w:val="94"/>
        </w:rPr>
        <w:t xml:space="preserve">Of those to whom much is given, much will be </w:t>
      </w:r>
      <w:r>
        <w:rPr>
          <w:i/>
          <w:iCs/>
          <w:spacing w:val="4"/>
          <w:w w:val="94"/>
        </w:rPr>
        <w:t>required (Luke 12:48).</w:t>
      </w:r>
    </w:p>
    <w:p w:rsidR="00FD5F38" w:rsidRDefault="00FD5F38" w:rsidP="00144804">
      <w:pPr>
        <w:pStyle w:val="Heading1"/>
      </w:pPr>
      <w:r>
        <w:t>Exodus 12:1-20</w:t>
      </w:r>
    </w:p>
    <w:p w:rsidR="00A160E3" w:rsidRDefault="00FD5F38" w:rsidP="00A160E3">
      <w:r>
        <w:t xml:space="preserve">It seemed like the end, but it was actually a new beginning. </w:t>
      </w:r>
    </w:p>
    <w:p w:rsidR="00FD5F38" w:rsidRDefault="00FD5F38" w:rsidP="00A160E3">
      <w:pPr>
        <w:rPr>
          <w:spacing w:val="1"/>
          <w:sz w:val="21"/>
          <w:szCs w:val="21"/>
        </w:rPr>
      </w:pPr>
      <w:r>
        <w:t>It</w:t>
      </w:r>
      <w:r w:rsidR="00A160E3">
        <w:t xml:space="preserve"> </w:t>
      </w:r>
      <w:r>
        <w:rPr>
          <w:spacing w:val="1"/>
          <w:sz w:val="21"/>
          <w:szCs w:val="21"/>
        </w:rPr>
        <w:t xml:space="preserve">had seemed as if Israel was finished - Pharaoh would never let </w:t>
      </w:r>
      <w:r>
        <w:rPr>
          <w:sz w:val="21"/>
          <w:szCs w:val="21"/>
        </w:rPr>
        <w:t xml:space="preserve">her go. But God declares that she will look back on this moment as the beginning of her life (2). Even the calendar will testify to </w:t>
      </w:r>
      <w:r>
        <w:rPr>
          <w:spacing w:val="1"/>
          <w:sz w:val="21"/>
          <w:szCs w:val="21"/>
        </w:rPr>
        <w:t>the God who makes the end into a fresh beginning. He turns apparent dead ends into moments of creation to look back to.</w:t>
      </w:r>
    </w:p>
    <w:p w:rsidR="00A160E3" w:rsidRDefault="00A160E3" w:rsidP="00A160E3"/>
    <w:p w:rsidR="00FD5F38" w:rsidRDefault="00FD5F38" w:rsidP="00A160E3">
      <w:pPr>
        <w:rPr>
          <w:sz w:val="21"/>
          <w:szCs w:val="21"/>
        </w:rPr>
      </w:pPr>
      <w:r>
        <w:rPr>
          <w:w w:val="94"/>
          <w:sz w:val="21"/>
          <w:szCs w:val="21"/>
        </w:rPr>
        <w:t xml:space="preserve">It was an old festival, but it had a fresh meaning. Probably </w:t>
      </w:r>
      <w:r>
        <w:rPr>
          <w:spacing w:val="2"/>
          <w:sz w:val="21"/>
          <w:szCs w:val="21"/>
        </w:rPr>
        <w:t xml:space="preserve">Passover and Unleavened Bread were familiar spring festivals </w:t>
      </w:r>
      <w:r>
        <w:rPr>
          <w:spacing w:val="-3"/>
          <w:sz w:val="21"/>
          <w:szCs w:val="21"/>
        </w:rPr>
        <w:t xml:space="preserve">for shepherds and farmers (see 5:1), as Christmas and Easter were </w:t>
      </w:r>
      <w:r>
        <w:rPr>
          <w:sz w:val="21"/>
          <w:szCs w:val="21"/>
        </w:rPr>
        <w:t xml:space="preserve">old festivals taken over and given new meaning by Christianity. </w:t>
      </w:r>
      <w:r>
        <w:rPr>
          <w:spacing w:val="-1"/>
          <w:sz w:val="21"/>
          <w:szCs w:val="21"/>
        </w:rPr>
        <w:t xml:space="preserve">So now the Lord shows himself to be not only the God of nature </w:t>
      </w:r>
      <w:r>
        <w:rPr>
          <w:spacing w:val="-3"/>
          <w:sz w:val="21"/>
          <w:szCs w:val="21"/>
        </w:rPr>
        <w:t xml:space="preserve">who sees to the needs of flocks and crops each year. He is also the </w:t>
      </w:r>
      <w:r>
        <w:rPr>
          <w:sz w:val="21"/>
          <w:szCs w:val="21"/>
        </w:rPr>
        <w:t>God of history who on this once-for-all occasion intervened in his people's life.</w:t>
      </w:r>
    </w:p>
    <w:p w:rsidR="00A160E3" w:rsidRDefault="00A160E3" w:rsidP="00A160E3"/>
    <w:p w:rsidR="00A160E3" w:rsidRDefault="00FD5F38" w:rsidP="00A160E3">
      <w:pPr>
        <w:rPr>
          <w:spacing w:val="-5"/>
        </w:rPr>
      </w:pPr>
      <w:r>
        <w:rPr>
          <w:spacing w:val="-5"/>
        </w:rPr>
        <w:t xml:space="preserve">It belonged to the past, but it had to stay real in the present. </w:t>
      </w:r>
    </w:p>
    <w:p w:rsidR="00FD5F38" w:rsidRDefault="00FD5F38" w:rsidP="00A160E3">
      <w:pPr>
        <w:rPr>
          <w:spacing w:val="-1"/>
          <w:sz w:val="21"/>
          <w:szCs w:val="21"/>
        </w:rPr>
      </w:pPr>
      <w:r>
        <w:rPr>
          <w:spacing w:val="-5"/>
        </w:rPr>
        <w:t>The</w:t>
      </w:r>
      <w:r w:rsidR="00A160E3">
        <w:rPr>
          <w:spacing w:val="-5"/>
        </w:rPr>
        <w:t xml:space="preserve"> </w:t>
      </w:r>
      <w:r>
        <w:rPr>
          <w:sz w:val="21"/>
          <w:szCs w:val="21"/>
        </w:rPr>
        <w:t xml:space="preserve">trouble with once-for-all acts of God is that they can seem remote </w:t>
      </w:r>
      <w:r>
        <w:rPr>
          <w:spacing w:val="-1"/>
          <w:sz w:val="21"/>
          <w:szCs w:val="21"/>
        </w:rPr>
        <w:t xml:space="preserve">events in the past. Israel is called to remember this occasion each </w:t>
      </w:r>
      <w:r>
        <w:rPr>
          <w:sz w:val="21"/>
          <w:szCs w:val="21"/>
        </w:rPr>
        <w:t xml:space="preserve">year and to relive it (11, 15, compare 39) to remind her that this </w:t>
      </w:r>
      <w:r>
        <w:rPr>
          <w:spacing w:val="2"/>
          <w:sz w:val="21"/>
          <w:szCs w:val="21"/>
        </w:rPr>
        <w:t xml:space="preserve">was the event </w:t>
      </w:r>
      <w:r>
        <w:rPr>
          <w:spacing w:val="2"/>
          <w:sz w:val="21"/>
          <w:szCs w:val="21"/>
        </w:rPr>
        <w:lastRenderedPageBreak/>
        <w:t xml:space="preserve">that made her what she was. It was a past event, </w:t>
      </w:r>
      <w:r>
        <w:rPr>
          <w:spacing w:val="-1"/>
          <w:sz w:val="21"/>
          <w:szCs w:val="21"/>
        </w:rPr>
        <w:t xml:space="preserve">but a living one because it made her what she was in the present. </w:t>
      </w:r>
      <w:r>
        <w:rPr>
          <w:spacing w:val="2"/>
          <w:sz w:val="21"/>
          <w:szCs w:val="21"/>
        </w:rPr>
        <w:t xml:space="preserve">It is the same for us as we recall Christ's birth, death, and </w:t>
      </w:r>
      <w:r>
        <w:rPr>
          <w:spacing w:val="-1"/>
          <w:sz w:val="21"/>
          <w:szCs w:val="21"/>
        </w:rPr>
        <w:t>resurrection.</w:t>
      </w:r>
    </w:p>
    <w:p w:rsidR="00A160E3" w:rsidRDefault="00A160E3" w:rsidP="00A160E3"/>
    <w:p w:rsidR="00FD5F38" w:rsidRDefault="00FD5F38" w:rsidP="00A160E3">
      <w:r>
        <w:rPr>
          <w:spacing w:val="-3"/>
          <w:w w:val="94"/>
          <w:sz w:val="21"/>
          <w:szCs w:val="21"/>
        </w:rPr>
        <w:t xml:space="preserve">For thought and praise: </w:t>
      </w:r>
      <w:r>
        <w:rPr>
          <w:i/>
          <w:iCs/>
          <w:spacing w:val="-3"/>
          <w:w w:val="94"/>
          <w:sz w:val="21"/>
          <w:szCs w:val="21"/>
        </w:rPr>
        <w:t xml:space="preserve">Christ our </w:t>
      </w:r>
      <w:proofErr w:type="spellStart"/>
      <w:proofErr w:type="gramStart"/>
      <w:r>
        <w:rPr>
          <w:i/>
          <w:iCs/>
          <w:spacing w:val="-3"/>
          <w:w w:val="94"/>
          <w:sz w:val="21"/>
          <w:szCs w:val="21"/>
        </w:rPr>
        <w:t>passover</w:t>
      </w:r>
      <w:proofErr w:type="spellEnd"/>
      <w:proofErr w:type="gramEnd"/>
      <w:r>
        <w:rPr>
          <w:i/>
          <w:iCs/>
          <w:spacing w:val="-3"/>
          <w:w w:val="94"/>
          <w:sz w:val="21"/>
          <w:szCs w:val="21"/>
        </w:rPr>
        <w:t xml:space="preserve"> is sacrificed for us, </w:t>
      </w:r>
      <w:r>
        <w:rPr>
          <w:i/>
          <w:iCs/>
          <w:spacing w:val="7"/>
          <w:w w:val="94"/>
          <w:sz w:val="21"/>
          <w:szCs w:val="21"/>
        </w:rPr>
        <w:t>and we keep the feast (I Cor. 5:7</w:t>
      </w:r>
      <w:r>
        <w:rPr>
          <w:rFonts w:eastAsia="Times New Roman"/>
          <w:spacing w:val="7"/>
          <w:w w:val="94"/>
          <w:sz w:val="21"/>
          <w:szCs w:val="21"/>
        </w:rPr>
        <w:t>—</w:t>
      </w:r>
      <w:r>
        <w:rPr>
          <w:rFonts w:eastAsia="Times New Roman"/>
          <w:i/>
          <w:iCs/>
          <w:spacing w:val="7"/>
          <w:w w:val="94"/>
          <w:sz w:val="21"/>
          <w:szCs w:val="21"/>
        </w:rPr>
        <w:t xml:space="preserve">8) - i.e. all life becomes </w:t>
      </w:r>
      <w:r>
        <w:rPr>
          <w:rFonts w:eastAsia="Times New Roman"/>
          <w:i/>
          <w:iCs/>
          <w:spacing w:val="2"/>
          <w:w w:val="94"/>
          <w:sz w:val="21"/>
          <w:szCs w:val="21"/>
        </w:rPr>
        <w:t xml:space="preserve">henceforth festal (F. B. Meyer). What will we do to make life today </w:t>
      </w:r>
      <w:r>
        <w:rPr>
          <w:rFonts w:eastAsia="Times New Roman"/>
          <w:i/>
          <w:iCs/>
          <w:spacing w:val="1"/>
          <w:w w:val="94"/>
          <w:sz w:val="21"/>
          <w:szCs w:val="21"/>
        </w:rPr>
        <w:t>a festival?</w:t>
      </w:r>
    </w:p>
    <w:p w:rsidR="00FD5F38" w:rsidRDefault="00FD5F38" w:rsidP="00A160E3">
      <w:pPr>
        <w:pStyle w:val="Heading1"/>
      </w:pPr>
      <w:r>
        <w:t>Exodus 12:21-36</w:t>
      </w:r>
    </w:p>
    <w:p w:rsidR="00FD5F38" w:rsidRDefault="00FD5F38" w:rsidP="00A160E3">
      <w:r>
        <w:t xml:space="preserve">Passover is an occasion of rejoicing. But it is also a solemn </w:t>
      </w:r>
      <w:r>
        <w:rPr>
          <w:spacing w:val="6"/>
        </w:rPr>
        <w:t xml:space="preserve">and dreadful occasion. As Pharaoh had once had Israelite </w:t>
      </w:r>
      <w:r>
        <w:t xml:space="preserve">children killed to devastate the Israelite people, so now the Lord does the same to Egypt as his act of </w:t>
      </w:r>
      <w:proofErr w:type="spellStart"/>
      <w:r>
        <w:t>judgement</w:t>
      </w:r>
      <w:proofErr w:type="spellEnd"/>
      <w:r>
        <w:t xml:space="preserve"> on her and as a step in the process whereby he brings salvation to the world.</w:t>
      </w:r>
    </w:p>
    <w:p w:rsidR="00A160E3" w:rsidRDefault="00A160E3" w:rsidP="00A160E3"/>
    <w:p w:rsidR="00FD5F38" w:rsidRDefault="00FD5F38" w:rsidP="00A160E3">
      <w:r>
        <w:t xml:space="preserve">Children are always bound up in the web of life with their parents. If their families prosper, if their parents care for them, then children are blessed. The other side of the same coin is that if the family suffers or the parents are unkind, then the children </w:t>
      </w:r>
      <w:r>
        <w:rPr>
          <w:spacing w:val="-2"/>
        </w:rPr>
        <w:t xml:space="preserve">suffer. We cannot have one without the other. Yet </w:t>
      </w:r>
      <w:proofErr w:type="gramStart"/>
      <w:r>
        <w:rPr>
          <w:spacing w:val="-2"/>
        </w:rPr>
        <w:t>One</w:t>
      </w:r>
      <w:proofErr w:type="gramEnd"/>
      <w:r>
        <w:rPr>
          <w:spacing w:val="-2"/>
        </w:rPr>
        <w:t xml:space="preserve"> cannot but </w:t>
      </w:r>
      <w:r>
        <w:t>grieve at such terrible suffering.</w:t>
      </w:r>
    </w:p>
    <w:p w:rsidR="00A160E3" w:rsidRDefault="00A160E3" w:rsidP="00A160E3"/>
    <w:p w:rsidR="00FD5F38" w:rsidRDefault="00FD5F38" w:rsidP="00A160E3">
      <w:r>
        <w:rPr>
          <w:spacing w:val="-2"/>
        </w:rPr>
        <w:t xml:space="preserve">Because it </w:t>
      </w:r>
      <w:proofErr w:type="spellStart"/>
      <w:r>
        <w:rPr>
          <w:spacing w:val="-2"/>
        </w:rPr>
        <w:t>emphasises</w:t>
      </w:r>
      <w:proofErr w:type="spellEnd"/>
      <w:r>
        <w:rPr>
          <w:spacing w:val="-2"/>
        </w:rPr>
        <w:t xml:space="preserve"> the justice of God's </w:t>
      </w:r>
      <w:proofErr w:type="spellStart"/>
      <w:r>
        <w:rPr>
          <w:spacing w:val="-2"/>
        </w:rPr>
        <w:t>judgement</w:t>
      </w:r>
      <w:proofErr w:type="spellEnd"/>
      <w:r>
        <w:rPr>
          <w:spacing w:val="-2"/>
        </w:rPr>
        <w:t xml:space="preserve">, Exodus </w:t>
      </w:r>
      <w:r>
        <w:rPr>
          <w:spacing w:val="4"/>
        </w:rPr>
        <w:t xml:space="preserve">sees no unfairness here. The Egyptian first-born (who will </w:t>
      </w:r>
      <w:r>
        <w:rPr>
          <w:spacing w:val="3"/>
        </w:rPr>
        <w:t xml:space="preserve">actually, of course, have been mostly adults) share in the </w:t>
      </w:r>
      <w:r>
        <w:t xml:space="preserve">responsibility of Egypt as a whole for its attitude to Israel and to </w:t>
      </w:r>
      <w:r>
        <w:rPr>
          <w:spacing w:val="2"/>
        </w:rPr>
        <w:t xml:space="preserve">the Lord. If any among them have made their own response to </w:t>
      </w:r>
      <w:r>
        <w:rPr>
          <w:spacing w:val="-1"/>
        </w:rPr>
        <w:t xml:space="preserve">the Lord, then they have a share in the </w:t>
      </w:r>
      <w:proofErr w:type="gramStart"/>
      <w:r>
        <w:rPr>
          <w:spacing w:val="-1"/>
        </w:rPr>
        <w:t>new</w:t>
      </w:r>
      <w:proofErr w:type="gramEnd"/>
      <w:r>
        <w:rPr>
          <w:spacing w:val="-1"/>
        </w:rPr>
        <w:t xml:space="preserve"> Jerusalem, along with </w:t>
      </w:r>
      <w:r>
        <w:t xml:space="preserve">the babies of Israel who were slaughtered earlier. There God </w:t>
      </w:r>
      <w:r>
        <w:rPr>
          <w:spacing w:val="-2"/>
        </w:rPr>
        <w:t xml:space="preserve">himself will wipe away the tears of mothers of Egypt and mothers </w:t>
      </w:r>
      <w:r>
        <w:t>of Israel together, and there the leaves of the tree of life are for the healing of all the nations (Rev. 21:4; 22:2).</w:t>
      </w:r>
    </w:p>
    <w:p w:rsidR="00FD5F38" w:rsidRDefault="00FD5F38" w:rsidP="00A160E3">
      <w:pPr>
        <w:pStyle w:val="Heading1"/>
      </w:pPr>
      <w:r>
        <w:t>Exodus 12:37-51</w:t>
      </w:r>
    </w:p>
    <w:p w:rsidR="00FD5F38" w:rsidRDefault="00FD5F38" w:rsidP="00A160E3">
      <w:proofErr w:type="gramStart"/>
      <w:r>
        <w:rPr>
          <w:spacing w:val="3"/>
        </w:rPr>
        <w:t xml:space="preserve">The account of Israel's actual departure from Egypt draws, </w:t>
      </w:r>
      <w:r>
        <w:t>our attention to four aspects of what it meant to be the people of God.</w:t>
      </w:r>
      <w:proofErr w:type="gramEnd"/>
      <w:r>
        <w:t xml:space="preserve"> Each of these is suggestive for the church, too.</w:t>
      </w:r>
    </w:p>
    <w:p w:rsidR="00A160E3" w:rsidRDefault="00A160E3" w:rsidP="00A160E3"/>
    <w:p w:rsidR="00FD5F38" w:rsidRDefault="00FD5F38" w:rsidP="00A160E3">
      <w:pPr>
        <w:rPr>
          <w:spacing w:val="-2"/>
        </w:rPr>
      </w:pPr>
      <w:r>
        <w:rPr>
          <w:b/>
          <w:bCs/>
          <w:spacing w:val="-1"/>
          <w:w w:val="93"/>
        </w:rPr>
        <w:t xml:space="preserve">The </w:t>
      </w:r>
      <w:proofErr w:type="gramStart"/>
      <w:r>
        <w:rPr>
          <w:b/>
          <w:bCs/>
          <w:spacing w:val="-1"/>
          <w:w w:val="93"/>
        </w:rPr>
        <w:t>people of God is</w:t>
      </w:r>
      <w:proofErr w:type="gramEnd"/>
      <w:r>
        <w:rPr>
          <w:b/>
          <w:bCs/>
          <w:spacing w:val="-1"/>
          <w:w w:val="93"/>
        </w:rPr>
        <w:t xml:space="preserve"> a </w:t>
      </w:r>
      <w:proofErr w:type="spellStart"/>
      <w:r>
        <w:rPr>
          <w:b/>
          <w:bCs/>
          <w:spacing w:val="-1"/>
          <w:w w:val="93"/>
        </w:rPr>
        <w:t>marvellously</w:t>
      </w:r>
      <w:proofErr w:type="spellEnd"/>
      <w:r>
        <w:rPr>
          <w:b/>
          <w:bCs/>
          <w:spacing w:val="-1"/>
          <w:w w:val="93"/>
        </w:rPr>
        <w:t xml:space="preserve"> redeemed people. </w:t>
      </w:r>
      <w:r>
        <w:rPr>
          <w:spacing w:val="-1"/>
          <w:w w:val="93"/>
        </w:rPr>
        <w:t xml:space="preserve">Exodus </w:t>
      </w:r>
      <w:r>
        <w:rPr>
          <w:spacing w:val="1"/>
        </w:rPr>
        <w:t xml:space="preserve">has made quite clear the grimness of the Israelites' bondage in </w:t>
      </w:r>
      <w:r>
        <w:t xml:space="preserve">Egypt. From now on they will think of themselves as the nation </w:t>
      </w:r>
      <w:r>
        <w:rPr>
          <w:spacing w:val="2"/>
        </w:rPr>
        <w:t xml:space="preserve">that 'the Lord brought out of Egypt' (51). And however we </w:t>
      </w:r>
      <w:r>
        <w:t xml:space="preserve">understand the very high numbers Exodus </w:t>
      </w:r>
      <w:proofErr w:type="gramStart"/>
      <w:r>
        <w:t>gives,</w:t>
      </w:r>
      <w:proofErr w:type="gramEnd"/>
      <w:r>
        <w:t xml:space="preserve"> they imply the </w:t>
      </w:r>
      <w:r>
        <w:rPr>
          <w:spacing w:val="8"/>
        </w:rPr>
        <w:t xml:space="preserve">wonder of the Lord's increase, of his rescue, and of his </w:t>
      </w:r>
      <w:r>
        <w:rPr>
          <w:spacing w:val="-2"/>
        </w:rPr>
        <w:t>provision.</w:t>
      </w:r>
    </w:p>
    <w:p w:rsidR="00A160E3" w:rsidRDefault="00A160E3" w:rsidP="00A160E3"/>
    <w:p w:rsidR="00FD5F38" w:rsidRDefault="00FD5F38" w:rsidP="00A160E3">
      <w:pPr>
        <w:rPr>
          <w:spacing w:val="1"/>
        </w:rPr>
      </w:pPr>
      <w:r>
        <w:rPr>
          <w:b/>
          <w:bCs/>
          <w:spacing w:val="-1"/>
          <w:w w:val="93"/>
        </w:rPr>
        <w:t xml:space="preserve">The </w:t>
      </w:r>
      <w:proofErr w:type="gramStart"/>
      <w:r>
        <w:rPr>
          <w:b/>
          <w:bCs/>
          <w:spacing w:val="-1"/>
          <w:w w:val="93"/>
        </w:rPr>
        <w:t>people of God is</w:t>
      </w:r>
      <w:proofErr w:type="gramEnd"/>
      <w:r>
        <w:rPr>
          <w:b/>
          <w:bCs/>
          <w:spacing w:val="-1"/>
          <w:w w:val="93"/>
        </w:rPr>
        <w:t xml:space="preserve"> a remembering people. </w:t>
      </w:r>
      <w:r>
        <w:rPr>
          <w:spacing w:val="-1"/>
          <w:w w:val="93"/>
        </w:rPr>
        <w:t xml:space="preserve">Eating unleavened </w:t>
      </w:r>
      <w:r>
        <w:rPr>
          <w:spacing w:val="-1"/>
        </w:rPr>
        <w:t xml:space="preserve">bread is recalled (39) because Israel always ate unleavened bread </w:t>
      </w:r>
      <w:r>
        <w:rPr>
          <w:spacing w:val="1"/>
        </w:rPr>
        <w:t xml:space="preserve">at this time of year to commemorate her deliverance. Passover </w:t>
      </w:r>
      <w:r>
        <w:t xml:space="preserve">was a </w:t>
      </w:r>
      <w:proofErr w:type="spellStart"/>
      <w:r>
        <w:t>watchnight</w:t>
      </w:r>
      <w:proofErr w:type="spellEnd"/>
      <w:r>
        <w:t xml:space="preserve"> service for those later times (42), as at Holy </w:t>
      </w:r>
      <w:r>
        <w:rPr>
          <w:spacing w:val="1"/>
        </w:rPr>
        <w:t>Communion we remember what Christ did for us.</w:t>
      </w:r>
    </w:p>
    <w:p w:rsidR="00A160E3" w:rsidRDefault="00A160E3" w:rsidP="00A160E3"/>
    <w:p w:rsidR="00FD5F38" w:rsidRDefault="00FD5F38" w:rsidP="00A160E3">
      <w:pPr>
        <w:rPr>
          <w:spacing w:val="-2"/>
        </w:rPr>
      </w:pPr>
      <w:r>
        <w:rPr>
          <w:b/>
          <w:bCs/>
          <w:spacing w:val="-1"/>
          <w:w w:val="93"/>
        </w:rPr>
        <w:t xml:space="preserve">The </w:t>
      </w:r>
      <w:proofErr w:type="gramStart"/>
      <w:r>
        <w:rPr>
          <w:b/>
          <w:bCs/>
          <w:spacing w:val="-1"/>
          <w:w w:val="93"/>
        </w:rPr>
        <w:t>people of God includes</w:t>
      </w:r>
      <w:proofErr w:type="gramEnd"/>
      <w:r>
        <w:rPr>
          <w:b/>
          <w:bCs/>
          <w:spacing w:val="-1"/>
          <w:w w:val="93"/>
        </w:rPr>
        <w:t xml:space="preserve"> a mixed multitude </w:t>
      </w:r>
      <w:r>
        <w:rPr>
          <w:spacing w:val="-1"/>
          <w:w w:val="93"/>
        </w:rPr>
        <w:t xml:space="preserve">(38). Many </w:t>
      </w:r>
      <w:r>
        <w:rPr>
          <w:spacing w:val="2"/>
        </w:rPr>
        <w:t xml:space="preserve">people were attracted by what the Lord did for Israel. That is </w:t>
      </w:r>
      <w:r>
        <w:t xml:space="preserve">good. But it can also be dangerous, for the mixed multitude can lead the people of God astray, as later stories will show. Israel is </w:t>
      </w:r>
      <w:r>
        <w:rPr>
          <w:spacing w:val="3"/>
        </w:rPr>
        <w:t xml:space="preserve">to be open to foreigners joining her, but to be aware of the </w:t>
      </w:r>
      <w:r>
        <w:t xml:space="preserve">difference between that and people merely being guests among </w:t>
      </w:r>
      <w:r>
        <w:rPr>
          <w:spacing w:val="-2"/>
        </w:rPr>
        <w:t>them (43-49).</w:t>
      </w:r>
    </w:p>
    <w:p w:rsidR="00A160E3" w:rsidRDefault="00A160E3" w:rsidP="00A160E3"/>
    <w:p w:rsidR="00FD5F38" w:rsidRDefault="00FD5F38" w:rsidP="00A160E3">
      <w:r>
        <w:rPr>
          <w:b/>
          <w:bCs/>
          <w:spacing w:val="-1"/>
          <w:w w:val="93"/>
        </w:rPr>
        <w:t xml:space="preserve">The </w:t>
      </w:r>
      <w:proofErr w:type="gramStart"/>
      <w:r>
        <w:rPr>
          <w:b/>
          <w:bCs/>
          <w:spacing w:val="-1"/>
          <w:w w:val="93"/>
        </w:rPr>
        <w:t>people of God is</w:t>
      </w:r>
      <w:proofErr w:type="gramEnd"/>
      <w:r>
        <w:rPr>
          <w:b/>
          <w:bCs/>
          <w:spacing w:val="-1"/>
          <w:w w:val="93"/>
        </w:rPr>
        <w:t xml:space="preserve"> an army </w:t>
      </w:r>
      <w:proofErr w:type="spellStart"/>
      <w:r>
        <w:rPr>
          <w:b/>
          <w:bCs/>
          <w:spacing w:val="-1"/>
          <w:w w:val="93"/>
        </w:rPr>
        <w:t>organised</w:t>
      </w:r>
      <w:proofErr w:type="spellEnd"/>
      <w:r>
        <w:rPr>
          <w:b/>
          <w:bCs/>
          <w:spacing w:val="-1"/>
          <w:w w:val="93"/>
        </w:rPr>
        <w:t xml:space="preserve"> for battle </w:t>
      </w:r>
      <w:r>
        <w:rPr>
          <w:spacing w:val="-1"/>
          <w:w w:val="93"/>
        </w:rPr>
        <w:t xml:space="preserve">(41). It is </w:t>
      </w:r>
      <w:r>
        <w:rPr>
          <w:spacing w:val="1"/>
        </w:rPr>
        <w:t xml:space="preserve">quite a transformation that the </w:t>
      </w:r>
      <w:proofErr w:type="spellStart"/>
      <w:r>
        <w:rPr>
          <w:spacing w:val="1"/>
        </w:rPr>
        <w:t>demoralised</w:t>
      </w:r>
      <w:proofErr w:type="spellEnd"/>
      <w:r>
        <w:rPr>
          <w:spacing w:val="1"/>
        </w:rPr>
        <w:t xml:space="preserve"> slave-gangs should </w:t>
      </w:r>
      <w:r>
        <w:t>have become the hosts of the Lord, ready for battle (13, 18).</w:t>
      </w:r>
    </w:p>
    <w:p w:rsidR="00A160E3" w:rsidRDefault="00A160E3" w:rsidP="00A160E3"/>
    <w:p w:rsidR="00FD5F38" w:rsidRDefault="00FD5F38" w:rsidP="00A160E3">
      <w:r>
        <w:rPr>
          <w:b/>
          <w:bCs/>
          <w:spacing w:val="-1"/>
          <w:w w:val="93"/>
        </w:rPr>
        <w:t xml:space="preserve">For thought: </w:t>
      </w:r>
      <w:r>
        <w:rPr>
          <w:i/>
          <w:iCs/>
          <w:spacing w:val="-1"/>
          <w:w w:val="93"/>
        </w:rPr>
        <w:t xml:space="preserve">What do these pictures of the people of God have to </w:t>
      </w:r>
      <w:r>
        <w:rPr>
          <w:i/>
          <w:iCs/>
          <w:w w:val="93"/>
        </w:rPr>
        <w:t xml:space="preserve">say to the church </w:t>
      </w:r>
      <w:proofErr w:type="gramStart"/>
      <w:r>
        <w:rPr>
          <w:i/>
          <w:iCs/>
          <w:w w:val="93"/>
        </w:rPr>
        <w:t>today ?</w:t>
      </w:r>
      <w:proofErr w:type="gramEnd"/>
    </w:p>
    <w:p w:rsidR="00FD5F38" w:rsidRDefault="00FD5F38" w:rsidP="00A160E3">
      <w:pPr>
        <w:pStyle w:val="Heading1"/>
      </w:pPr>
      <w:r>
        <w:lastRenderedPageBreak/>
        <w:t>Exodus 13:1-16</w:t>
      </w:r>
    </w:p>
    <w:p w:rsidR="00FD5F38" w:rsidRDefault="00FD5F38" w:rsidP="00A160E3">
      <w:pPr>
        <w:rPr>
          <w:spacing w:val="1"/>
        </w:rPr>
      </w:pPr>
      <w:r>
        <w:rPr>
          <w:spacing w:val="1"/>
        </w:rPr>
        <w:t xml:space="preserve">Like other aspects of Israelite feasts, offering the first-born </w:t>
      </w:r>
      <w:r>
        <w:t xml:space="preserve">and abstaining from leaven at the spring festival has a double meaning. For the farmer, disposing of the old leaven at the beginning of the barley harvest suggests turning one's back on </w:t>
      </w:r>
      <w:r>
        <w:rPr>
          <w:spacing w:val="-1"/>
        </w:rPr>
        <w:t xml:space="preserve">the past and enjoying God's fresh blessings. From now onwards, however, it has an extra significance, as another reminder of how the Exodus happened. (Leaven is not a symbol of evil in the Old </w:t>
      </w:r>
      <w:r>
        <w:rPr>
          <w:spacing w:val="1"/>
        </w:rPr>
        <w:t>Testament, as it is in the New.)</w:t>
      </w:r>
    </w:p>
    <w:p w:rsidR="00A160E3" w:rsidRDefault="00A160E3" w:rsidP="00A160E3">
      <w:pPr>
        <w:rPr>
          <w:sz w:val="20"/>
        </w:rPr>
      </w:pPr>
    </w:p>
    <w:p w:rsidR="00FD5F38" w:rsidRDefault="00FD5F38" w:rsidP="00A160E3">
      <w:r>
        <w:rPr>
          <w:b/>
          <w:bCs/>
          <w:spacing w:val="-2"/>
        </w:rPr>
        <w:t xml:space="preserve">Challenge: </w:t>
      </w:r>
      <w:r>
        <w:rPr>
          <w:i/>
          <w:iCs/>
          <w:spacing w:val="-2"/>
        </w:rPr>
        <w:t xml:space="preserve">Are we prepared to turn from the good things of the </w:t>
      </w:r>
      <w:r>
        <w:rPr>
          <w:i/>
          <w:iCs/>
        </w:rPr>
        <w:t>past to the fresh blessings of the future?</w:t>
      </w:r>
    </w:p>
    <w:p w:rsidR="00FD5F38" w:rsidRDefault="00FD5F38" w:rsidP="00A160E3">
      <w:pPr>
        <w:rPr>
          <w:spacing w:val="-1"/>
        </w:rPr>
      </w:pPr>
      <w:r>
        <w:t xml:space="preserve">Offering the first-born and the first-fruits, too, acknowledges that God is the giver of 'natural' blessings, and that all of these </w:t>
      </w:r>
      <w:r>
        <w:rPr>
          <w:spacing w:val="7"/>
        </w:rPr>
        <w:t xml:space="preserve">really belong to him. Other nations even sacrificed their </w:t>
      </w:r>
      <w:r>
        <w:t xml:space="preserve">first-born babies to the gods, but the Lord allows these to be </w:t>
      </w:r>
      <w:r>
        <w:rPr>
          <w:spacing w:val="5"/>
        </w:rPr>
        <w:t xml:space="preserve">redeemed (13). Even, however, in the case of animals and </w:t>
      </w:r>
      <w:r>
        <w:rPr>
          <w:spacing w:val="4"/>
        </w:rPr>
        <w:t xml:space="preserve">produce it is a potentially costly sacrifice. God has the first </w:t>
      </w:r>
      <w:r>
        <w:rPr>
          <w:spacing w:val="-1"/>
        </w:rPr>
        <w:t xml:space="preserve">before you discover whether there will be any others, and giving them to him expresses one's gratitude in the present. But now the </w:t>
      </w:r>
      <w:r>
        <w:rPr>
          <w:spacing w:val="1"/>
        </w:rPr>
        <w:t xml:space="preserve">Exodus brought home the Lord's right to the first-born in a new </w:t>
      </w:r>
      <w:r>
        <w:t xml:space="preserve">way. By dedicating their first-born to him, Israel acknowledged that they belonged to him doubly, both by creation and by </w:t>
      </w:r>
      <w:r>
        <w:rPr>
          <w:spacing w:val="-1"/>
        </w:rPr>
        <w:t>redemption.</w:t>
      </w:r>
    </w:p>
    <w:p w:rsidR="00A160E3" w:rsidRDefault="00A160E3" w:rsidP="00A160E3"/>
    <w:p w:rsidR="00FD5F38" w:rsidRDefault="00FD5F38" w:rsidP="00A160E3">
      <w:pPr>
        <w:rPr>
          <w:i/>
          <w:iCs/>
          <w:spacing w:val="-3"/>
        </w:rPr>
      </w:pPr>
      <w:r>
        <w:rPr>
          <w:b/>
          <w:bCs/>
          <w:spacing w:val="-3"/>
        </w:rPr>
        <w:t xml:space="preserve">Challenge: </w:t>
      </w:r>
      <w:r>
        <w:rPr>
          <w:i/>
          <w:iCs/>
          <w:spacing w:val="-3"/>
        </w:rPr>
        <w:t xml:space="preserve">How do we remind ourselves of the way in which God </w:t>
      </w:r>
      <w:r>
        <w:rPr>
          <w:i/>
          <w:iCs/>
          <w:spacing w:val="3"/>
        </w:rPr>
        <w:t xml:space="preserve">redeemed us? What do we dedicate of first and best to God as </w:t>
      </w:r>
      <w:r>
        <w:rPr>
          <w:i/>
          <w:iCs/>
          <w:spacing w:val="-3"/>
        </w:rPr>
        <w:t xml:space="preserve">Creator and </w:t>
      </w:r>
      <w:proofErr w:type="gramStart"/>
      <w:r>
        <w:rPr>
          <w:i/>
          <w:iCs/>
          <w:spacing w:val="-3"/>
        </w:rPr>
        <w:t>Redeemer ?</w:t>
      </w:r>
      <w:proofErr w:type="gramEnd"/>
    </w:p>
    <w:p w:rsidR="00FD5F38" w:rsidRDefault="00FD5F38" w:rsidP="00A160E3">
      <w:pPr>
        <w:pStyle w:val="Heading1"/>
      </w:pPr>
      <w:r>
        <w:t>Exodus 13:17-14:9</w:t>
      </w:r>
    </w:p>
    <w:p w:rsidR="00FD5F38" w:rsidRDefault="00FD5F38" w:rsidP="00A160E3">
      <w:pPr>
        <w:rPr>
          <w:spacing w:val="-1"/>
        </w:rPr>
      </w:pPr>
      <w:r>
        <w:t xml:space="preserve">Having redeemed his people, God leads them on in their </w:t>
      </w:r>
      <w:r>
        <w:rPr>
          <w:spacing w:val="-1"/>
        </w:rPr>
        <w:t>journey.</w:t>
      </w:r>
    </w:p>
    <w:p w:rsidR="00A160E3" w:rsidRDefault="00A160E3" w:rsidP="00A160E3">
      <w:pPr>
        <w:rPr>
          <w:sz w:val="20"/>
        </w:rPr>
      </w:pPr>
    </w:p>
    <w:p w:rsidR="00FD5F38" w:rsidRDefault="00FD5F38" w:rsidP="00A160E3">
      <w:r>
        <w:rPr>
          <w:b/>
          <w:bCs/>
          <w:spacing w:val="-1"/>
          <w:w w:val="93"/>
        </w:rPr>
        <w:t xml:space="preserve">He leads in ways that are unexpected </w:t>
      </w:r>
      <w:r>
        <w:rPr>
          <w:spacing w:val="-1"/>
          <w:w w:val="93"/>
        </w:rPr>
        <w:t xml:space="preserve">(17-20). They are told to </w:t>
      </w:r>
      <w:r>
        <w:rPr>
          <w:spacing w:val="1"/>
        </w:rPr>
        <w:t xml:space="preserve">avoid the main road, because God knows that on that way they </w:t>
      </w:r>
      <w:r>
        <w:rPr>
          <w:spacing w:val="-2"/>
        </w:rPr>
        <w:t xml:space="preserve">will meet with the battle they are not yet ready for. (The 'Red Sea' </w:t>
      </w:r>
      <w:r>
        <w:t xml:space="preserve">is, in Hebrew, the </w:t>
      </w:r>
      <w:proofErr w:type="spellStart"/>
      <w:r>
        <w:t>Reed</w:t>
      </w:r>
      <w:proofErr w:type="spellEnd"/>
      <w:r>
        <w:t xml:space="preserve"> Sea, probably in what is now the Suez Canal area; and the 'wilderness' is not trackless desert but uncultivated steppe which can support flocks.)</w:t>
      </w:r>
    </w:p>
    <w:p w:rsidR="00A160E3" w:rsidRDefault="00A160E3" w:rsidP="00A160E3"/>
    <w:p w:rsidR="00FD5F38" w:rsidRDefault="00FD5F38" w:rsidP="00A160E3">
      <w:pPr>
        <w:rPr>
          <w:spacing w:val="-1"/>
        </w:rPr>
      </w:pPr>
      <w:r>
        <w:rPr>
          <w:b/>
          <w:bCs/>
          <w:spacing w:val="-4"/>
        </w:rPr>
        <w:t xml:space="preserve">He leads clearly. </w:t>
      </w:r>
      <w:r>
        <w:rPr>
          <w:spacing w:val="-4"/>
        </w:rPr>
        <w:t xml:space="preserve">A column of cloud and fire guides them (21, </w:t>
      </w:r>
      <w:r>
        <w:t xml:space="preserve">22); the symbol of God's own clear presence and guidance. The </w:t>
      </w:r>
      <w:r>
        <w:rPr>
          <w:spacing w:val="-1"/>
        </w:rPr>
        <w:t>guidance comes through his explicit word too (14:1</w:t>
      </w:r>
      <w:proofErr w:type="gramStart"/>
      <w:r>
        <w:rPr>
          <w:spacing w:val="-1"/>
        </w:rPr>
        <w:t>,2</w:t>
      </w:r>
      <w:proofErr w:type="gramEnd"/>
      <w:r>
        <w:rPr>
          <w:spacing w:val="-1"/>
        </w:rPr>
        <w:t xml:space="preserve">). Guidance </w:t>
      </w:r>
      <w:r>
        <w:t xml:space="preserve">for God's people today can be a problem. We do not normally </w:t>
      </w:r>
      <w:r>
        <w:rPr>
          <w:spacing w:val="-3"/>
        </w:rPr>
        <w:t xml:space="preserve">follow pillars of fire, but on many occasions when we look for the </w:t>
      </w:r>
      <w:r>
        <w:t xml:space="preserve">spectacular we would do better to heed the explicit words we </w:t>
      </w:r>
      <w:r>
        <w:rPr>
          <w:spacing w:val="-1"/>
        </w:rPr>
        <w:t>already have.</w:t>
      </w:r>
    </w:p>
    <w:p w:rsidR="00A160E3" w:rsidRDefault="00A160E3" w:rsidP="00A160E3"/>
    <w:p w:rsidR="00FD5F38" w:rsidRDefault="00FD5F38" w:rsidP="00A160E3">
      <w:pPr>
        <w:rPr>
          <w:spacing w:val="-4"/>
        </w:rPr>
      </w:pPr>
      <w:r>
        <w:rPr>
          <w:b/>
          <w:bCs/>
          <w:w w:val="93"/>
        </w:rPr>
        <w:t xml:space="preserve">He leads in ways that demand trust </w:t>
      </w:r>
      <w:r>
        <w:rPr>
          <w:spacing w:val="22"/>
          <w:w w:val="93"/>
        </w:rPr>
        <w:t>(14).</w:t>
      </w:r>
      <w:r>
        <w:rPr>
          <w:w w:val="93"/>
        </w:rPr>
        <w:t xml:space="preserve"> The Lord leads his </w:t>
      </w:r>
      <w:r>
        <w:rPr>
          <w:spacing w:val="-2"/>
        </w:rPr>
        <w:t xml:space="preserve">people into an apparent cul-de-sac. We can only follow his lead </w:t>
      </w:r>
      <w:proofErr w:type="gramStart"/>
      <w:r>
        <w:rPr>
          <w:spacing w:val="-2"/>
        </w:rPr>
        <w:t>if,</w:t>
      </w:r>
      <w:proofErr w:type="gramEnd"/>
      <w:r>
        <w:rPr>
          <w:spacing w:val="-2"/>
        </w:rPr>
        <w:t xml:space="preserve"> </w:t>
      </w:r>
      <w:r>
        <w:t xml:space="preserve">we can trust him to turn an apparent cul-de-sac into the road to </w:t>
      </w:r>
      <w:r>
        <w:rPr>
          <w:spacing w:val="-4"/>
        </w:rPr>
        <w:t>victory.</w:t>
      </w:r>
    </w:p>
    <w:p w:rsidR="00A160E3" w:rsidRDefault="00A160E3" w:rsidP="00A160E3"/>
    <w:p w:rsidR="00FD5F38" w:rsidRDefault="00FD5F38" w:rsidP="00A160E3">
      <w:pPr>
        <w:rPr>
          <w:spacing w:val="-2"/>
        </w:rPr>
      </w:pPr>
      <w:r>
        <w:rPr>
          <w:b/>
          <w:bCs/>
          <w:spacing w:val="-2"/>
          <w:w w:val="93"/>
        </w:rPr>
        <w:t xml:space="preserve">He leads in the light of his own purpose. </w:t>
      </w:r>
      <w:r>
        <w:rPr>
          <w:spacing w:val="-2"/>
          <w:w w:val="93"/>
        </w:rPr>
        <w:t xml:space="preserve">It is this which ensures </w:t>
      </w:r>
      <w:r>
        <w:t xml:space="preserve">that his way is not a cul-de-sac. Exodus again describes the </w:t>
      </w:r>
      <w:r>
        <w:rPr>
          <w:spacing w:val="1"/>
        </w:rPr>
        <w:t xml:space="preserve">contrast between Pharaoh's plan and God's plan - and the way </w:t>
      </w:r>
      <w:r>
        <w:rPr>
          <w:spacing w:val="-3"/>
        </w:rPr>
        <w:t xml:space="preserve">Pharaoh unwittingly furthers God's purpose as he implements his </w:t>
      </w:r>
      <w:r>
        <w:rPr>
          <w:spacing w:val="-2"/>
        </w:rPr>
        <w:t>own decisions (5-9).</w:t>
      </w:r>
    </w:p>
    <w:p w:rsidR="00A160E3" w:rsidRDefault="00A160E3" w:rsidP="00A160E3"/>
    <w:p w:rsidR="00FD5F38" w:rsidRDefault="00FD5F38" w:rsidP="00A160E3">
      <w:r>
        <w:rPr>
          <w:b/>
          <w:bCs/>
          <w:spacing w:val="-2"/>
        </w:rPr>
        <w:t xml:space="preserve">For prayer: </w:t>
      </w:r>
      <w:r>
        <w:rPr>
          <w:i/>
          <w:iCs/>
          <w:spacing w:val="-2"/>
        </w:rPr>
        <w:t xml:space="preserve">Lighten our darkness with your column of fire and grant us the presence </w:t>
      </w:r>
      <w:proofErr w:type="spellStart"/>
      <w:r>
        <w:rPr>
          <w:i/>
          <w:iCs/>
          <w:spacing w:val="-2"/>
        </w:rPr>
        <w:t>symbolised</w:t>
      </w:r>
      <w:proofErr w:type="spellEnd"/>
      <w:r>
        <w:rPr>
          <w:i/>
          <w:iCs/>
          <w:spacing w:val="-2"/>
        </w:rPr>
        <w:t xml:space="preserve"> for Israel by the cloud. Lead us in ways that are unexpected and puzzling if you will, as long as you are still fulfilling your good purpose for us.</w:t>
      </w:r>
    </w:p>
    <w:p w:rsidR="00FD5F38" w:rsidRDefault="00FD5F38" w:rsidP="00A160E3">
      <w:pPr>
        <w:pStyle w:val="Heading1"/>
      </w:pPr>
      <w:r>
        <w:t>Exodus 14:10-31</w:t>
      </w:r>
    </w:p>
    <w:p w:rsidR="00FD5F38" w:rsidRPr="00A160E3" w:rsidRDefault="00FD5F38" w:rsidP="00A160E3">
      <w:pPr>
        <w:rPr>
          <w:spacing w:val="5"/>
        </w:rPr>
      </w:pPr>
      <w:r>
        <w:t xml:space="preserve">Like the death of the first-born, this account of Yahweh's </w:t>
      </w:r>
      <w:r>
        <w:rPr>
          <w:spacing w:val="2"/>
        </w:rPr>
        <w:t xml:space="preserve">destruction of the Egyptian army may horrify </w:t>
      </w:r>
      <w:r>
        <w:rPr>
          <w:spacing w:val="2"/>
        </w:rPr>
        <w:lastRenderedPageBreak/>
        <w:t xml:space="preserve">rather than thrill </w:t>
      </w:r>
      <w:r>
        <w:t xml:space="preserve">us. According to a Jewish </w:t>
      </w:r>
      <w:proofErr w:type="spellStart"/>
      <w:proofErr w:type="gramStart"/>
      <w:r>
        <w:t>midrash</w:t>
      </w:r>
      <w:proofErr w:type="spellEnd"/>
      <w:proofErr w:type="gramEnd"/>
      <w:r>
        <w:t xml:space="preserve">, after the drowning of the </w:t>
      </w:r>
      <w:r>
        <w:rPr>
          <w:spacing w:val="-3"/>
        </w:rPr>
        <w:t xml:space="preserve">Egyptians the angels began to sing and the stars to dance, but 'the </w:t>
      </w:r>
      <w:r>
        <w:t xml:space="preserve">Creator of the world commanded peace. "My children drown in the sea, and you are dancing and singing?" For Pharaoh and all </w:t>
      </w:r>
      <w:r>
        <w:rPr>
          <w:spacing w:val="5"/>
        </w:rPr>
        <w:t>his hosts and his whole abomination are the creatures of God</w:t>
      </w:r>
      <w:r w:rsidR="00A160E3">
        <w:rPr>
          <w:spacing w:val="5"/>
        </w:rPr>
        <w:t>.</w:t>
      </w:r>
      <w:r>
        <w:rPr>
          <w:spacing w:val="3"/>
        </w:rPr>
        <w:t xml:space="preserve">"And the Lord had compassion upon his creation" - so it is </w:t>
      </w:r>
      <w:r>
        <w:rPr>
          <w:spacing w:val="-1"/>
        </w:rPr>
        <w:t xml:space="preserve">written.' The details may be fanciful but the insight is valid. Why is the point not made by Exodus? Not because the Jewish faith is </w:t>
      </w:r>
      <w:r>
        <w:rPr>
          <w:spacing w:val="2"/>
        </w:rPr>
        <w:t xml:space="preserve">insensitive - the story above is a Jewish one. But the Exodus </w:t>
      </w:r>
      <w:r>
        <w:t xml:space="preserve">shows that there are moments when </w:t>
      </w:r>
      <w:proofErr w:type="spellStart"/>
      <w:r>
        <w:t>judgement</w:t>
      </w:r>
      <w:proofErr w:type="spellEnd"/>
      <w:r>
        <w:t xml:space="preserve"> takes precedence </w:t>
      </w:r>
      <w:r>
        <w:rPr>
          <w:spacing w:val="-1"/>
        </w:rPr>
        <w:t xml:space="preserve">over long-suffering. Wrath is God's 'strange work' (Isa. 28:21). It </w:t>
      </w:r>
      <w:r>
        <w:t xml:space="preserve">is not first nature to him. But it is a part of his nature. He is not </w:t>
      </w:r>
      <w:r>
        <w:rPr>
          <w:spacing w:val="-3"/>
        </w:rPr>
        <w:t>soft over evil.</w:t>
      </w:r>
    </w:p>
    <w:p w:rsidR="00A160E3" w:rsidRDefault="00A160E3" w:rsidP="00A160E3"/>
    <w:p w:rsidR="00FD5F38" w:rsidRDefault="00FD5F38" w:rsidP="00A160E3">
      <w:r>
        <w:rPr>
          <w:spacing w:val="2"/>
        </w:rPr>
        <w:t xml:space="preserve">So the death of the Egyptians is the way of </w:t>
      </w:r>
      <w:proofErr w:type="spellStart"/>
      <w:r>
        <w:rPr>
          <w:spacing w:val="2"/>
        </w:rPr>
        <w:t>judgement</w:t>
      </w:r>
      <w:proofErr w:type="spellEnd"/>
      <w:r>
        <w:rPr>
          <w:spacing w:val="2"/>
        </w:rPr>
        <w:t xml:space="preserve"> for </w:t>
      </w:r>
      <w:r>
        <w:rPr>
          <w:spacing w:val="-1"/>
        </w:rPr>
        <w:t xml:space="preserve">them as opponents of the Lord. It is also the way of salvation for their enemies, the Lord's own people (13). Two other theological points may be made about it. It is solely the act of God (14). We </w:t>
      </w:r>
      <w:r>
        <w:rPr>
          <w:spacing w:val="6"/>
        </w:rPr>
        <w:t xml:space="preserve">noted earlier, in connection with ch.5, the suggestion that </w:t>
      </w:r>
      <w:r>
        <w:t xml:space="preserve">Exodus provides the pattern for Christian revolutionaries today. </w:t>
      </w:r>
      <w:r>
        <w:rPr>
          <w:spacing w:val="-2"/>
        </w:rPr>
        <w:t xml:space="preserve">If so, the pattern is to do nothing and wait for God to act! Finally, </w:t>
      </w:r>
      <w:r>
        <w:t xml:space="preserve">the death of the Egyptians is the ultimate proof that the Lord is God and that the power of Pharaoh and the Egyptian gods is </w:t>
      </w:r>
      <w:r>
        <w:rPr>
          <w:spacing w:val="-3"/>
        </w:rPr>
        <w:t>nothing (17, 18).</w:t>
      </w:r>
    </w:p>
    <w:p w:rsidR="00FD5F38" w:rsidRDefault="00FD5F38" w:rsidP="007C22A7">
      <w:pPr>
        <w:pStyle w:val="Heading1"/>
      </w:pPr>
      <w:r>
        <w:t>Exodus 15:1-21</w:t>
      </w:r>
    </w:p>
    <w:p w:rsidR="00FD5F38" w:rsidRDefault="00FD5F38" w:rsidP="007C22A7">
      <w:pPr>
        <w:rPr>
          <w:spacing w:val="1"/>
        </w:rPr>
      </w:pPr>
      <w:r>
        <w:t xml:space="preserve">Here </w:t>
      </w:r>
      <w:proofErr w:type="gramStart"/>
      <w:r>
        <w:t>is the people</w:t>
      </w:r>
      <w:proofErr w:type="gramEnd"/>
      <w:r>
        <w:t xml:space="preserve"> of God's response when he has redeemed </w:t>
      </w:r>
      <w:r>
        <w:rPr>
          <w:spacing w:val="-3"/>
        </w:rPr>
        <w:t xml:space="preserve">them. It is </w:t>
      </w:r>
      <w:r>
        <w:rPr>
          <w:b/>
          <w:bCs/>
          <w:spacing w:val="-3"/>
        </w:rPr>
        <w:t xml:space="preserve">a response of praise, </w:t>
      </w:r>
      <w:r>
        <w:rPr>
          <w:spacing w:val="-3"/>
        </w:rPr>
        <w:t xml:space="preserve">in music, singing, and dancing (1, </w:t>
      </w:r>
      <w:r>
        <w:t xml:space="preserve">2, 20-21), the Bible's first song of praise, to be sung also near the end of the story of man's redemption (Rev. 15:3). It begins as a joyful acknowledgement of what God has done for </w:t>
      </w:r>
      <w:r>
        <w:rPr>
          <w:i/>
          <w:iCs/>
        </w:rPr>
        <w:t xml:space="preserve">me: </w:t>
      </w:r>
      <w:r>
        <w:t xml:space="preserve">note the </w:t>
      </w:r>
      <w:r>
        <w:rPr>
          <w:spacing w:val="1"/>
        </w:rPr>
        <w:t>eight occurrences of T and 'my' in vs. 1, 2. Work through these and turn them into your own personal praise.</w:t>
      </w:r>
    </w:p>
    <w:p w:rsidR="007C22A7" w:rsidRDefault="007C22A7" w:rsidP="007C22A7">
      <w:pPr>
        <w:rPr>
          <w:sz w:val="20"/>
        </w:rPr>
      </w:pPr>
    </w:p>
    <w:p w:rsidR="00FD5F38" w:rsidRDefault="00FD5F38" w:rsidP="007C22A7">
      <w:r>
        <w:rPr>
          <w:spacing w:val="-3"/>
        </w:rPr>
        <w:t xml:space="preserve">But the bulk of the song is </w:t>
      </w:r>
      <w:r>
        <w:rPr>
          <w:b/>
          <w:bCs/>
          <w:spacing w:val="-3"/>
        </w:rPr>
        <w:t xml:space="preserve">a response of testimony </w:t>
      </w:r>
      <w:r>
        <w:rPr>
          <w:spacing w:val="-3"/>
        </w:rPr>
        <w:t xml:space="preserve">(3-12). T </w:t>
      </w:r>
      <w:r>
        <w:rPr>
          <w:spacing w:val="-4"/>
        </w:rPr>
        <w:t xml:space="preserve">gives place to 'he', the Lord. There is no reference to the singers or </w:t>
      </w:r>
      <w:r>
        <w:rPr>
          <w:spacing w:val="-2"/>
        </w:rPr>
        <w:t xml:space="preserve">their feelings, or to Moses' own action, in all these verses. All the </w:t>
      </w:r>
      <w:r>
        <w:t xml:space="preserve">focus is on the actual deeds God himself has done. When we </w:t>
      </w:r>
      <w:r>
        <w:rPr>
          <w:spacing w:val="2"/>
        </w:rPr>
        <w:t xml:space="preserve">worship God we respond to what he has done. And when we </w:t>
      </w:r>
      <w:r>
        <w:t>praise God we at the same time give our testimony to him.</w:t>
      </w:r>
    </w:p>
    <w:p w:rsidR="007C22A7" w:rsidRDefault="007C22A7" w:rsidP="007C22A7"/>
    <w:p w:rsidR="00FD5F38" w:rsidRDefault="00FD5F38" w:rsidP="007C22A7">
      <w:pPr>
        <w:rPr>
          <w:spacing w:val="-3"/>
        </w:rPr>
      </w:pPr>
      <w:r>
        <w:rPr>
          <w:spacing w:val="-5"/>
        </w:rPr>
        <w:t xml:space="preserve">The song is also </w:t>
      </w:r>
      <w:r>
        <w:rPr>
          <w:b/>
          <w:bCs/>
          <w:spacing w:val="-5"/>
        </w:rPr>
        <w:t xml:space="preserve">a response of anticipation </w:t>
      </w:r>
      <w:r>
        <w:rPr>
          <w:spacing w:val="-5"/>
        </w:rPr>
        <w:t xml:space="preserve">(13-18). The acts of </w:t>
      </w:r>
      <w:r>
        <w:t xml:space="preserve">redemption God is still to do are present to the eyes of faith and hope. The God who has defeated the Egyptians can deal with the other little obstacles that separate his people from the place of </w:t>
      </w:r>
      <w:r>
        <w:rPr>
          <w:spacing w:val="3"/>
        </w:rPr>
        <w:t xml:space="preserve">promise. And this great victory is the guarantee that he will </w:t>
      </w:r>
      <w:r>
        <w:rPr>
          <w:spacing w:val="-3"/>
        </w:rPr>
        <w:t>always reign (18).</w:t>
      </w:r>
    </w:p>
    <w:p w:rsidR="007C22A7" w:rsidRDefault="007C22A7" w:rsidP="007C22A7"/>
    <w:p w:rsidR="00FD5F38" w:rsidRDefault="00FD5F38" w:rsidP="007C22A7">
      <w:r>
        <w:t xml:space="preserve">Much later, the Jews in exile were tempted to doubt whether this was any longer true, and needed to be reassured that 'Your God reigns' (Isa. 52:7-10). This fact always needs to be the basis </w:t>
      </w:r>
      <w:r>
        <w:rPr>
          <w:spacing w:val="3"/>
        </w:rPr>
        <w:t xml:space="preserve">of our faith and hope, the content of our testimony, and the </w:t>
      </w:r>
      <w:r>
        <w:t>stimulus to our praise.</w:t>
      </w:r>
    </w:p>
    <w:p w:rsidR="00FD5F38" w:rsidRDefault="00FD5F38" w:rsidP="007C22A7">
      <w:pPr>
        <w:pStyle w:val="Heading1"/>
      </w:pPr>
      <w:r>
        <w:t>Exodus 15:22</w:t>
      </w:r>
      <w:r w:rsidR="007C22A7">
        <w:t>—</w:t>
      </w:r>
      <w:r>
        <w:t>16:8</w:t>
      </w:r>
    </w:p>
    <w:p w:rsidR="00FD5F38" w:rsidRDefault="00FD5F38" w:rsidP="007C22A7">
      <w:pPr>
        <w:rPr>
          <w:sz w:val="20"/>
        </w:rPr>
      </w:pPr>
      <w:r>
        <w:t>Israel's experiences on her journey from Egypt to Canaan are typical of the ones God's-people go through, and of the way she responds to them (</w:t>
      </w:r>
      <w:proofErr w:type="gramStart"/>
      <w:r>
        <w:t>see !</w:t>
      </w:r>
      <w:proofErr w:type="gramEnd"/>
      <w:r>
        <w:t xml:space="preserve"> Cor. 10:1-13). So what does this journey through the wilderness teach us?</w:t>
      </w:r>
    </w:p>
    <w:p w:rsidR="007C22A7" w:rsidRPr="007C22A7" w:rsidRDefault="00FD5F38" w:rsidP="007C22A7">
      <w:pPr>
        <w:pStyle w:val="ListParagraph"/>
        <w:numPr>
          <w:ilvl w:val="0"/>
          <w:numId w:val="2"/>
        </w:numPr>
        <w:rPr>
          <w:rFonts w:ascii="Times New Roman" w:hAnsi="Times New Roman"/>
          <w:spacing w:val="-19"/>
        </w:rPr>
      </w:pPr>
      <w:r w:rsidRPr="007C22A7">
        <w:rPr>
          <w:rFonts w:ascii="Times New Roman" w:hAnsi="Times New Roman"/>
        </w:rPr>
        <w:t xml:space="preserve">An experience of triumph and of proving the Lord's power </w:t>
      </w:r>
      <w:r w:rsidRPr="007C22A7">
        <w:rPr>
          <w:rFonts w:ascii="Times New Roman" w:hAnsi="Times New Roman"/>
          <w:spacing w:val="3"/>
        </w:rPr>
        <w:t xml:space="preserve">and knowing his presence with us can often be followed by an </w:t>
      </w:r>
      <w:r w:rsidRPr="007C22A7">
        <w:rPr>
          <w:rFonts w:ascii="Times New Roman" w:hAnsi="Times New Roman"/>
        </w:rPr>
        <w:t>apparent let-down (22).</w:t>
      </w:r>
    </w:p>
    <w:p w:rsidR="007C22A7" w:rsidRPr="007C22A7" w:rsidRDefault="00FD5F38" w:rsidP="007C22A7">
      <w:pPr>
        <w:pStyle w:val="ListParagraph"/>
        <w:numPr>
          <w:ilvl w:val="0"/>
          <w:numId w:val="2"/>
        </w:numPr>
        <w:rPr>
          <w:rFonts w:ascii="Times New Roman" w:hAnsi="Times New Roman"/>
          <w:spacing w:val="-19"/>
        </w:rPr>
      </w:pPr>
      <w:r w:rsidRPr="007C22A7">
        <w:rPr>
          <w:rFonts w:ascii="Times New Roman" w:hAnsi="Times New Roman"/>
          <w:spacing w:val="-2"/>
        </w:rPr>
        <w:t xml:space="preserve">The feeling of let-down can be compounded when we seem </w:t>
      </w:r>
      <w:r w:rsidRPr="007C22A7">
        <w:rPr>
          <w:rFonts w:ascii="Times New Roman" w:hAnsi="Times New Roman"/>
        </w:rPr>
        <w:t>to find the solution, and it turns out to be a disappointment (23).</w:t>
      </w:r>
    </w:p>
    <w:p w:rsidR="007C22A7" w:rsidRPr="007C22A7" w:rsidRDefault="00FD5F38" w:rsidP="007C22A7">
      <w:pPr>
        <w:pStyle w:val="ListParagraph"/>
        <w:numPr>
          <w:ilvl w:val="0"/>
          <w:numId w:val="2"/>
        </w:numPr>
        <w:rPr>
          <w:rFonts w:ascii="Times New Roman" w:hAnsi="Times New Roman"/>
          <w:spacing w:val="-19"/>
        </w:rPr>
      </w:pPr>
      <w:r w:rsidRPr="007C22A7">
        <w:rPr>
          <w:rFonts w:ascii="Times New Roman" w:hAnsi="Times New Roman"/>
          <w:spacing w:val="6"/>
        </w:rPr>
        <w:t xml:space="preserve">The calling of God's people </w:t>
      </w:r>
      <w:proofErr w:type="spellStart"/>
      <w:r w:rsidRPr="007C22A7">
        <w:rPr>
          <w:rFonts w:ascii="Times New Roman" w:hAnsi="Times New Roman"/>
          <w:spacing w:val="6"/>
        </w:rPr>
        <w:t>in'this</w:t>
      </w:r>
      <w:proofErr w:type="spellEnd"/>
      <w:r w:rsidRPr="007C22A7">
        <w:rPr>
          <w:rFonts w:ascii="Times New Roman" w:hAnsi="Times New Roman"/>
          <w:spacing w:val="6"/>
        </w:rPr>
        <w:t xml:space="preserve"> situation is to keep </w:t>
      </w:r>
      <w:r w:rsidRPr="007C22A7">
        <w:rPr>
          <w:rFonts w:ascii="Times New Roman" w:hAnsi="Times New Roman"/>
          <w:spacing w:val="1"/>
        </w:rPr>
        <w:t xml:space="preserve">trusting him. But their natural reaction </w:t>
      </w:r>
      <w:r w:rsidRPr="007C22A7">
        <w:rPr>
          <w:rFonts w:ascii="Times New Roman" w:hAnsi="Times New Roman"/>
          <w:spacing w:val="1"/>
        </w:rPr>
        <w:lastRenderedPageBreak/>
        <w:t>is to complain (24).</w:t>
      </w:r>
    </w:p>
    <w:p w:rsidR="007C22A7" w:rsidRPr="007C22A7" w:rsidRDefault="00FD5F38" w:rsidP="007C22A7">
      <w:pPr>
        <w:pStyle w:val="ListParagraph"/>
        <w:numPr>
          <w:ilvl w:val="0"/>
          <w:numId w:val="2"/>
        </w:numPr>
        <w:rPr>
          <w:rFonts w:ascii="Times New Roman" w:hAnsi="Times New Roman"/>
          <w:spacing w:val="-19"/>
        </w:rPr>
      </w:pPr>
      <w:r w:rsidRPr="007C22A7">
        <w:rPr>
          <w:rFonts w:ascii="Times New Roman" w:hAnsi="Times New Roman"/>
          <w:spacing w:val="1"/>
        </w:rPr>
        <w:t xml:space="preserve">Often this complaint is expressed as a murmur against the leaders   </w:t>
      </w:r>
      <w:proofErr w:type="gramStart"/>
      <w:r w:rsidRPr="007C22A7">
        <w:rPr>
          <w:rFonts w:ascii="Times New Roman" w:hAnsi="Times New Roman"/>
          <w:spacing w:val="1"/>
        </w:rPr>
        <w:t>of  God's</w:t>
      </w:r>
      <w:proofErr w:type="gramEnd"/>
      <w:r w:rsidRPr="007C22A7">
        <w:rPr>
          <w:rFonts w:ascii="Times New Roman" w:hAnsi="Times New Roman"/>
          <w:spacing w:val="1"/>
        </w:rPr>
        <w:t xml:space="preserve">   people       that   is   easier  than   outwardly complaining against the Lord himself (24)! In reality, however, </w:t>
      </w:r>
      <w:r w:rsidRPr="007C22A7">
        <w:rPr>
          <w:rFonts w:ascii="Times New Roman" w:hAnsi="Times New Roman"/>
          <w:spacing w:val="-2"/>
        </w:rPr>
        <w:t xml:space="preserve">such a complaint </w:t>
      </w:r>
      <w:r w:rsidRPr="007C22A7">
        <w:rPr>
          <w:rFonts w:ascii="Times New Roman" w:hAnsi="Times New Roman"/>
          <w:i/>
          <w:iCs/>
          <w:spacing w:val="-2"/>
        </w:rPr>
        <w:t xml:space="preserve">is </w:t>
      </w:r>
      <w:r w:rsidRPr="007C22A7">
        <w:rPr>
          <w:rFonts w:ascii="Times New Roman" w:hAnsi="Times New Roman"/>
          <w:spacing w:val="-2"/>
        </w:rPr>
        <w:t>against the Lord (16:8).   tfe</w:t>
      </w:r>
      <w:r w:rsidRPr="007C22A7">
        <w:rPr>
          <w:rFonts w:ascii="Times New Roman" w:hAnsi="Times New Roman"/>
          <w:spacing w:val="-2"/>
          <w:vertAlign w:val="superscript"/>
        </w:rPr>
        <w:t>5</w:t>
      </w:r>
      <w:r w:rsidRPr="007C22A7">
        <w:rPr>
          <w:rFonts w:ascii="Times New Roman" w:hAnsi="Times New Roman"/>
          <w:spacing w:val="-2"/>
        </w:rPr>
        <w:t xml:space="preserve">    </w:t>
      </w:r>
      <w:proofErr w:type="spellStart"/>
      <w:r w:rsidRPr="007C22A7">
        <w:rPr>
          <w:rFonts w:ascii="Times New Roman" w:hAnsi="Times New Roman"/>
          <w:smallCaps/>
          <w:spacing w:val="-2"/>
        </w:rPr>
        <w:t>inj</w:t>
      </w:r>
      <w:proofErr w:type="spellEnd"/>
      <w:r w:rsidRPr="007C22A7">
        <w:rPr>
          <w:rFonts w:ascii="Times New Roman" w:hAnsi="Times New Roman"/>
          <w:smallCaps/>
          <w:spacing w:val="-2"/>
        </w:rPr>
        <w:t xml:space="preserve">&gt;&gt;~ </w:t>
      </w:r>
      <w:r w:rsidRPr="007C22A7">
        <w:rPr>
          <w:rFonts w:ascii="Times New Roman" w:hAnsi="Times New Roman"/>
          <w:spacing w:val="-2"/>
        </w:rPr>
        <w:t>U</w:t>
      </w:r>
    </w:p>
    <w:p w:rsidR="007C22A7" w:rsidRPr="007C22A7" w:rsidRDefault="00FD5F38" w:rsidP="007C22A7">
      <w:pPr>
        <w:pStyle w:val="ListParagraph"/>
        <w:numPr>
          <w:ilvl w:val="0"/>
          <w:numId w:val="2"/>
        </w:numPr>
        <w:rPr>
          <w:rFonts w:ascii="Times New Roman" w:hAnsi="Times New Roman"/>
          <w:spacing w:val="-19"/>
        </w:rPr>
      </w:pPr>
      <w:r w:rsidRPr="007C22A7">
        <w:rPr>
          <w:rFonts w:ascii="Times New Roman" w:hAnsi="Times New Roman"/>
          <w:spacing w:val="12"/>
        </w:rPr>
        <w:t xml:space="preserve">The wise leader knows what to do - he turns not in </w:t>
      </w:r>
      <w:r w:rsidRPr="007C22A7">
        <w:rPr>
          <w:rFonts w:ascii="Times New Roman" w:hAnsi="Times New Roman"/>
          <w:spacing w:val="3"/>
        </w:rPr>
        <w:t xml:space="preserve">complaint but in heartfelt prayer to the God who (as Israel has </w:t>
      </w:r>
      <w:r w:rsidRPr="007C22A7">
        <w:rPr>
          <w:rFonts w:ascii="Times New Roman" w:hAnsi="Times New Roman"/>
        </w:rPr>
        <w:t>proved already) hears the cry of the needy (25).</w:t>
      </w:r>
    </w:p>
    <w:p w:rsidR="007C22A7" w:rsidRPr="007C22A7" w:rsidRDefault="00FD5F38" w:rsidP="007C22A7">
      <w:pPr>
        <w:pStyle w:val="ListParagraph"/>
        <w:numPr>
          <w:ilvl w:val="0"/>
          <w:numId w:val="2"/>
        </w:numPr>
        <w:rPr>
          <w:rFonts w:ascii="Times New Roman" w:hAnsi="Times New Roman"/>
          <w:spacing w:val="-19"/>
        </w:rPr>
      </w:pPr>
      <w:r w:rsidRPr="007C22A7">
        <w:rPr>
          <w:rFonts w:ascii="Times New Roman" w:hAnsi="Times New Roman"/>
          <w:spacing w:val="4"/>
        </w:rPr>
        <w:t xml:space="preserve">The Lord can meet his people's needs when they turn to </w:t>
      </w:r>
      <w:r w:rsidRPr="007C22A7">
        <w:rPr>
          <w:rFonts w:ascii="Times New Roman" w:hAnsi="Times New Roman"/>
          <w:spacing w:val="-5"/>
        </w:rPr>
        <w:t>him (25).</w:t>
      </w:r>
    </w:p>
    <w:p w:rsidR="007C22A7" w:rsidRPr="007C22A7" w:rsidRDefault="00FD5F38" w:rsidP="007C22A7">
      <w:pPr>
        <w:pStyle w:val="ListParagraph"/>
        <w:numPr>
          <w:ilvl w:val="0"/>
          <w:numId w:val="2"/>
        </w:numPr>
        <w:rPr>
          <w:rFonts w:ascii="Times New Roman" w:hAnsi="Times New Roman"/>
          <w:spacing w:val="-19"/>
        </w:rPr>
      </w:pPr>
      <w:r w:rsidRPr="007C22A7">
        <w:rPr>
          <w:rFonts w:ascii="Times New Roman" w:hAnsi="Times New Roman"/>
        </w:rPr>
        <w:t xml:space="preserve">The occasion of disappointment and sin is, in God's grace, </w:t>
      </w:r>
      <w:r w:rsidRPr="007C22A7">
        <w:rPr>
          <w:rFonts w:ascii="Times New Roman" w:hAnsi="Times New Roman"/>
          <w:spacing w:val="-2"/>
        </w:rPr>
        <w:t xml:space="preserve">the means of his teaching us and of his revealing himself in a new </w:t>
      </w:r>
      <w:r w:rsidRPr="007C22A7">
        <w:rPr>
          <w:rFonts w:ascii="Times New Roman" w:hAnsi="Times New Roman"/>
          <w:spacing w:val="-7"/>
        </w:rPr>
        <w:t>way (26).</w:t>
      </w:r>
    </w:p>
    <w:p w:rsidR="007C22A7" w:rsidRPr="007C22A7" w:rsidRDefault="00FD5F38" w:rsidP="007C22A7">
      <w:pPr>
        <w:pStyle w:val="ListParagraph"/>
        <w:numPr>
          <w:ilvl w:val="0"/>
          <w:numId w:val="2"/>
        </w:numPr>
        <w:rPr>
          <w:rFonts w:ascii="Times New Roman" w:hAnsi="Times New Roman"/>
          <w:spacing w:val="-19"/>
        </w:rPr>
      </w:pPr>
      <w:r w:rsidRPr="007C22A7">
        <w:rPr>
          <w:rFonts w:ascii="Times New Roman" w:hAnsi="Times New Roman"/>
        </w:rPr>
        <w:t xml:space="preserve">This means that on the other side of </w:t>
      </w:r>
      <w:proofErr w:type="spellStart"/>
      <w:r w:rsidRPr="007C22A7">
        <w:rPr>
          <w:rFonts w:ascii="Times New Roman" w:hAnsi="Times New Roman"/>
        </w:rPr>
        <w:t>Marah</w:t>
      </w:r>
      <w:proofErr w:type="spellEnd"/>
      <w:r w:rsidRPr="007C22A7">
        <w:rPr>
          <w:rFonts w:ascii="Times New Roman" w:hAnsi="Times New Roman"/>
        </w:rPr>
        <w:t xml:space="preserve"> there is always </w:t>
      </w:r>
      <w:r w:rsidRPr="007C22A7">
        <w:rPr>
          <w:rFonts w:ascii="Times New Roman" w:hAnsi="Times New Roman"/>
          <w:spacing w:val="-3"/>
        </w:rPr>
        <w:t xml:space="preserve">an </w:t>
      </w:r>
      <w:proofErr w:type="spellStart"/>
      <w:r w:rsidRPr="007C22A7">
        <w:rPr>
          <w:rFonts w:ascii="Times New Roman" w:hAnsi="Times New Roman"/>
          <w:spacing w:val="-3"/>
        </w:rPr>
        <w:t>Elim</w:t>
      </w:r>
      <w:proofErr w:type="spellEnd"/>
      <w:r w:rsidRPr="007C22A7">
        <w:rPr>
          <w:rFonts w:ascii="Times New Roman" w:hAnsi="Times New Roman"/>
          <w:spacing w:val="-3"/>
        </w:rPr>
        <w:t xml:space="preserve"> (27).</w:t>
      </w:r>
    </w:p>
    <w:p w:rsidR="00FD5F38" w:rsidRPr="007C22A7" w:rsidRDefault="00FD5F38" w:rsidP="007C22A7">
      <w:pPr>
        <w:pStyle w:val="ListParagraph"/>
        <w:numPr>
          <w:ilvl w:val="0"/>
          <w:numId w:val="2"/>
        </w:numPr>
        <w:rPr>
          <w:rFonts w:ascii="Times New Roman" w:hAnsi="Times New Roman"/>
          <w:spacing w:val="-19"/>
        </w:rPr>
      </w:pPr>
      <w:r w:rsidRPr="007C22A7">
        <w:rPr>
          <w:rFonts w:ascii="Times New Roman" w:hAnsi="Times New Roman"/>
        </w:rPr>
        <w:t xml:space="preserve">This, however, is no guarantee of automatic future success </w:t>
      </w:r>
      <w:r w:rsidRPr="007C22A7">
        <w:rPr>
          <w:rFonts w:ascii="Times New Roman" w:hAnsi="Times New Roman"/>
          <w:spacing w:val="3"/>
        </w:rPr>
        <w:t xml:space="preserve">and the cycle always seems to repeat itself (16:1-8). The story </w:t>
      </w:r>
      <w:r w:rsidRPr="007C22A7">
        <w:rPr>
          <w:rFonts w:ascii="Times New Roman" w:hAnsi="Times New Roman"/>
        </w:rPr>
        <w:t>continues tomorrow.</w:t>
      </w:r>
    </w:p>
    <w:p w:rsidR="00FD5F38" w:rsidRDefault="00FD5F38" w:rsidP="007C22A7">
      <w:pPr>
        <w:pStyle w:val="Heading1"/>
      </w:pPr>
      <w:r w:rsidRPr="00FD5F38">
        <w:t>Exodus 16:9-36</w:t>
      </w:r>
    </w:p>
    <w:p w:rsidR="00FD5F38" w:rsidRPr="00FD5F38" w:rsidRDefault="00FD5F38" w:rsidP="007C22A7">
      <w:pPr>
        <w:rPr>
          <w:b/>
          <w:bCs/>
          <w:color w:val="323232"/>
          <w:spacing w:val="-3"/>
          <w:szCs w:val="22"/>
        </w:rPr>
      </w:pPr>
      <w:r w:rsidRPr="00FD5F38">
        <w:t>The Lord provides for his people throughout their wanderings</w:t>
      </w:r>
      <w:r w:rsidR="007C22A7">
        <w:t xml:space="preserve"> </w:t>
      </w:r>
      <w:r w:rsidRPr="00FD5F38">
        <w:rPr>
          <w:spacing w:val="-9"/>
        </w:rPr>
        <w:t>(35).</w:t>
      </w:r>
    </w:p>
    <w:p w:rsidR="007C22A7" w:rsidRDefault="007C22A7" w:rsidP="007C22A7">
      <w:pPr>
        <w:rPr>
          <w:b/>
          <w:bCs/>
          <w:spacing w:val="-4"/>
        </w:rPr>
      </w:pPr>
    </w:p>
    <w:p w:rsidR="00FD5F38" w:rsidRDefault="00FD5F38" w:rsidP="007C22A7">
      <w:r w:rsidRPr="00FD5F38">
        <w:rPr>
          <w:b/>
          <w:bCs/>
          <w:spacing w:val="-4"/>
        </w:rPr>
        <w:t xml:space="preserve">His provision is undeserved </w:t>
      </w:r>
      <w:r w:rsidRPr="00FD5F38">
        <w:rPr>
          <w:spacing w:val="-4"/>
        </w:rPr>
        <w:t xml:space="preserve">(1-12). They have no particular deprivation to complain of, but they complain nevertheless. They </w:t>
      </w:r>
      <w:r w:rsidRPr="00FD5F38">
        <w:rPr>
          <w:spacing w:val="3"/>
        </w:rPr>
        <w:t xml:space="preserve">laughably misrepresent life before the Lord redeemed them. They wish he never had redeemed them. Yet he provides for </w:t>
      </w:r>
      <w:r w:rsidRPr="00FD5F38">
        <w:t xml:space="preserve">them all the same, and thus reveals remarkably his grace and his </w:t>
      </w:r>
      <w:r w:rsidRPr="00FD5F38">
        <w:rPr>
          <w:spacing w:val="-7"/>
        </w:rPr>
        <w:t>glory.</w:t>
      </w:r>
    </w:p>
    <w:p w:rsidR="007C22A7" w:rsidRDefault="007C22A7" w:rsidP="007C22A7">
      <w:pPr>
        <w:rPr>
          <w:b/>
          <w:bCs/>
          <w:spacing w:val="-6"/>
        </w:rPr>
      </w:pPr>
    </w:p>
    <w:p w:rsidR="00FD5F38" w:rsidRDefault="00FD5F38" w:rsidP="007C22A7">
      <w:r w:rsidRPr="00FD5F38">
        <w:rPr>
          <w:b/>
          <w:bCs/>
          <w:spacing w:val="-6"/>
        </w:rPr>
        <w:t xml:space="preserve">His provision tests his people's obedience. </w:t>
      </w:r>
      <w:r w:rsidRPr="00FD5F38">
        <w:rPr>
          <w:spacing w:val="-6"/>
        </w:rPr>
        <w:t xml:space="preserve">In a sense they want </w:t>
      </w:r>
      <w:r w:rsidRPr="00FD5F38">
        <w:t xml:space="preserve">God to prove himself (and he does). But he turns the tables and, by the way he provides, makes them prove themselves. Will they accept his provision on his terms, day by day (13-21)? And will they trust him to provide for them on the Sabbath, when they do </w:t>
      </w:r>
      <w:r w:rsidRPr="00FD5F38">
        <w:rPr>
          <w:spacing w:val="3"/>
        </w:rPr>
        <w:t xml:space="preserve">nothing at all to provide for themselves (22-30)? Does the </w:t>
      </w:r>
      <w:r w:rsidRPr="00FD5F38">
        <w:rPr>
          <w:spacing w:val="-3"/>
        </w:rPr>
        <w:t xml:space="preserve">knowledge that God will provide make us lazy? Or are we still too </w:t>
      </w:r>
      <w:r w:rsidRPr="00FD5F38">
        <w:t>busy trying to do everything independently of him?</w:t>
      </w:r>
    </w:p>
    <w:p w:rsidR="007C22A7" w:rsidRDefault="007C22A7" w:rsidP="007C22A7">
      <w:pPr>
        <w:rPr>
          <w:b/>
          <w:bCs/>
          <w:spacing w:val="-9"/>
        </w:rPr>
      </w:pPr>
    </w:p>
    <w:p w:rsidR="00FD5F38" w:rsidRDefault="00FD5F38" w:rsidP="007C22A7">
      <w:r w:rsidRPr="00FD5F38">
        <w:rPr>
          <w:b/>
          <w:bCs/>
          <w:spacing w:val="-9"/>
        </w:rPr>
        <w:t xml:space="preserve">His provision lasts as long as it is needed, and even afterwards is </w:t>
      </w:r>
      <w:r w:rsidRPr="00FD5F38">
        <w:rPr>
          <w:b/>
          <w:bCs/>
          <w:spacing w:val="-2"/>
        </w:rPr>
        <w:t xml:space="preserve">not to be forgotten </w:t>
      </w:r>
      <w:r w:rsidRPr="00FD5F38">
        <w:rPr>
          <w:spacing w:val="-2"/>
        </w:rPr>
        <w:t xml:space="preserve">(31-35), because it shows that 'man shall not </w:t>
      </w:r>
      <w:r w:rsidRPr="00FD5F38">
        <w:t>live by bread alone . . .' (See Deut. 8:1-3).</w:t>
      </w:r>
    </w:p>
    <w:p w:rsidR="007C22A7" w:rsidRDefault="007C22A7" w:rsidP="007C22A7">
      <w:pPr>
        <w:rPr>
          <w:b/>
          <w:bCs/>
        </w:rPr>
      </w:pPr>
    </w:p>
    <w:p w:rsidR="00FD5F38" w:rsidRDefault="00FD5F38" w:rsidP="007C22A7">
      <w:r w:rsidRPr="00FD5F38">
        <w:rPr>
          <w:b/>
          <w:bCs/>
        </w:rPr>
        <w:t xml:space="preserve">For thought: </w:t>
      </w:r>
      <w:r w:rsidRPr="00FD5F38">
        <w:rPr>
          <w:i/>
          <w:iCs/>
        </w:rPr>
        <w:t xml:space="preserve">In what ways can the chapter's description of the significance of the Lord's provision be applied to how he has dealt </w:t>
      </w:r>
      <w:r w:rsidRPr="00FD5F38">
        <w:rPr>
          <w:i/>
          <w:iCs/>
          <w:spacing w:val="-3"/>
        </w:rPr>
        <w:t xml:space="preserve">with you or with your </w:t>
      </w:r>
      <w:proofErr w:type="gramStart"/>
      <w:r w:rsidRPr="00FD5F38">
        <w:rPr>
          <w:i/>
          <w:iCs/>
          <w:spacing w:val="-3"/>
        </w:rPr>
        <w:t>church ?</w:t>
      </w:r>
      <w:proofErr w:type="gramEnd"/>
    </w:p>
    <w:p w:rsidR="007C22A7" w:rsidRDefault="007C22A7" w:rsidP="007C22A7">
      <w:pPr>
        <w:rPr>
          <w:b/>
          <w:bCs/>
          <w:spacing w:val="-2"/>
        </w:rPr>
      </w:pPr>
    </w:p>
    <w:p w:rsidR="00FD5F38" w:rsidRDefault="00FD5F38" w:rsidP="007C22A7">
      <w:pPr>
        <w:rPr>
          <w:i/>
          <w:iCs/>
          <w:spacing w:val="-3"/>
        </w:rPr>
      </w:pPr>
      <w:r w:rsidRPr="00FD5F38">
        <w:rPr>
          <w:b/>
          <w:bCs/>
          <w:spacing w:val="-2"/>
        </w:rPr>
        <w:t xml:space="preserve">For study: </w:t>
      </w:r>
      <w:r w:rsidRPr="00FD5F38">
        <w:rPr>
          <w:i/>
          <w:iCs/>
          <w:spacing w:val="-2"/>
        </w:rPr>
        <w:t>John 6 takes up the theme of '</w:t>
      </w:r>
      <w:proofErr w:type="spellStart"/>
      <w:r w:rsidRPr="00FD5F38">
        <w:rPr>
          <w:i/>
          <w:iCs/>
          <w:spacing w:val="-2"/>
        </w:rPr>
        <w:t>breadfrom</w:t>
      </w:r>
      <w:proofErr w:type="spellEnd"/>
      <w:r w:rsidRPr="00FD5F38">
        <w:rPr>
          <w:i/>
          <w:iCs/>
          <w:spacing w:val="-2"/>
        </w:rPr>
        <w:t xml:space="preserve"> heaven' and </w:t>
      </w:r>
      <w:r w:rsidRPr="00FD5F38">
        <w:rPr>
          <w:i/>
          <w:iCs/>
        </w:rPr>
        <w:t xml:space="preserve">looks at the significance of Jesus in the light of it. Consider the similarities and differences between the manna and the 'real bread </w:t>
      </w:r>
      <w:r w:rsidRPr="00FD5F38">
        <w:rPr>
          <w:i/>
          <w:iCs/>
          <w:spacing w:val="-3"/>
        </w:rPr>
        <w:t>from heaven'.</w:t>
      </w:r>
    </w:p>
    <w:p w:rsidR="00FD5F38" w:rsidRDefault="00FD5F38" w:rsidP="007C22A7">
      <w:pPr>
        <w:pStyle w:val="Heading1"/>
      </w:pPr>
      <w:r>
        <w:t>Exodus 17:1-16</w:t>
      </w:r>
    </w:p>
    <w:p w:rsidR="00FD5F38" w:rsidRDefault="00FD5F38" w:rsidP="007C22A7">
      <w:pPr>
        <w:rPr>
          <w:spacing w:val="-1"/>
        </w:rPr>
      </w:pPr>
      <w:r>
        <w:t xml:space="preserve">The incident at </w:t>
      </w:r>
      <w:proofErr w:type="spellStart"/>
      <w:r>
        <w:t>Massah</w:t>
      </w:r>
      <w:proofErr w:type="spellEnd"/>
      <w:r>
        <w:t>/</w:t>
      </w:r>
      <w:proofErr w:type="spellStart"/>
      <w:r>
        <w:t>Meribah</w:t>
      </w:r>
      <w:proofErr w:type="spellEnd"/>
      <w:r>
        <w:t xml:space="preserve"> confirms the strange and </w:t>
      </w:r>
      <w:r>
        <w:rPr>
          <w:spacing w:val="1"/>
        </w:rPr>
        <w:t xml:space="preserve">solemn fact that somehow experiences when the Lord proves </w:t>
      </w:r>
      <w:r>
        <w:t xml:space="preserve">himself (as he has in </w:t>
      </w:r>
      <w:proofErr w:type="spellStart"/>
      <w:r>
        <w:t>chs</w:t>
      </w:r>
      <w:proofErr w:type="spellEnd"/>
      <w:r>
        <w:t xml:space="preserve">. 14-16) do not necessarily ensure that we trust him in the next crisis. Our response of trust has to be </w:t>
      </w:r>
      <w:r>
        <w:rPr>
          <w:spacing w:val="-1"/>
        </w:rPr>
        <w:t>renewed on each occasion.</w:t>
      </w:r>
    </w:p>
    <w:p w:rsidR="007C22A7" w:rsidRDefault="007C22A7" w:rsidP="007C22A7">
      <w:pPr>
        <w:rPr>
          <w:sz w:val="20"/>
        </w:rPr>
      </w:pPr>
    </w:p>
    <w:p w:rsidR="00FD5F38" w:rsidRDefault="00FD5F38" w:rsidP="007C22A7">
      <w:pPr>
        <w:rPr>
          <w:spacing w:val="-1"/>
        </w:rPr>
      </w:pPr>
      <w:r>
        <w:t xml:space="preserve">The battle with </w:t>
      </w:r>
      <w:proofErr w:type="spellStart"/>
      <w:r>
        <w:t>Amalek</w:t>
      </w:r>
      <w:proofErr w:type="spellEnd"/>
      <w:r>
        <w:t xml:space="preserve"> provokes two main questions. What </w:t>
      </w:r>
      <w:r>
        <w:rPr>
          <w:spacing w:val="-1"/>
        </w:rPr>
        <w:t xml:space="preserve">was Moses doing on the hill? As his hand was holding the rod of God, or was on the Lord's banner (9, 16), he was hardly praying. </w:t>
      </w:r>
      <w:r>
        <w:rPr>
          <w:spacing w:val="1"/>
        </w:rPr>
        <w:t xml:space="preserve">He is rather the standard bearer; as Joshua directs Israel's army, </w:t>
      </w:r>
      <w:r>
        <w:t xml:space="preserve">Moses directs the heavenly forces that are also involved in this battle. There is a mysterious relationship between real human </w:t>
      </w:r>
      <w:r>
        <w:rPr>
          <w:spacing w:val="1"/>
        </w:rPr>
        <w:t xml:space="preserve">activity (the battle on the ground) and the putting into effect of </w:t>
      </w:r>
      <w:r>
        <w:rPr>
          <w:spacing w:val="3"/>
        </w:rPr>
        <w:t xml:space="preserve">God's will (active in heaven); Moses is here God's means of </w:t>
      </w:r>
      <w:r>
        <w:rPr>
          <w:spacing w:val="-1"/>
        </w:rPr>
        <w:t xml:space="preserve">linking the </w:t>
      </w:r>
      <w:r>
        <w:rPr>
          <w:spacing w:val="-1"/>
        </w:rPr>
        <w:lastRenderedPageBreak/>
        <w:t>two.</w:t>
      </w:r>
    </w:p>
    <w:p w:rsidR="007C22A7" w:rsidRDefault="007C22A7" w:rsidP="007C22A7"/>
    <w:p w:rsidR="00FD5F38" w:rsidRDefault="00FD5F38" w:rsidP="007C22A7">
      <w:pPr>
        <w:rPr>
          <w:spacing w:val="-1"/>
        </w:rPr>
      </w:pPr>
      <w:r>
        <w:rPr>
          <w:spacing w:val="-2"/>
        </w:rPr>
        <w:t xml:space="preserve">But isn't it unfair on </w:t>
      </w:r>
      <w:proofErr w:type="spellStart"/>
      <w:r>
        <w:rPr>
          <w:spacing w:val="-2"/>
        </w:rPr>
        <w:t>Amalek</w:t>
      </w:r>
      <w:proofErr w:type="spellEnd"/>
      <w:r>
        <w:rPr>
          <w:spacing w:val="-2"/>
        </w:rPr>
        <w:t xml:space="preserve"> (see especially v.14)? The Bible </w:t>
      </w:r>
      <w:r>
        <w:rPr>
          <w:spacing w:val="-1"/>
        </w:rPr>
        <w:t xml:space="preserve">would not be afraid of saying that </w:t>
      </w:r>
      <w:proofErr w:type="spellStart"/>
      <w:r>
        <w:rPr>
          <w:spacing w:val="-1"/>
        </w:rPr>
        <w:t>Amalek</w:t>
      </w:r>
      <w:proofErr w:type="spellEnd"/>
      <w:r>
        <w:rPr>
          <w:spacing w:val="-1"/>
        </w:rPr>
        <w:t xml:space="preserve"> is simply wrong and </w:t>
      </w:r>
      <w:r>
        <w:t xml:space="preserve">guilty for attacking God's people. But Deut. 25: 17-19 suggests </w:t>
      </w:r>
      <w:r>
        <w:rPr>
          <w:spacing w:val="1"/>
        </w:rPr>
        <w:t xml:space="preserve">there was also something particularly nasty about his battle </w:t>
      </w:r>
      <w:r>
        <w:rPr>
          <w:spacing w:val="-1"/>
        </w:rPr>
        <w:t>technique.</w:t>
      </w:r>
    </w:p>
    <w:p w:rsidR="007C22A7" w:rsidRDefault="007C22A7" w:rsidP="007C22A7"/>
    <w:p w:rsidR="00FD5F38" w:rsidRDefault="00FD5F38" w:rsidP="007C22A7">
      <w:pPr>
        <w:rPr>
          <w:i/>
          <w:iCs/>
          <w:spacing w:val="1"/>
        </w:rPr>
      </w:pPr>
      <w:r>
        <w:rPr>
          <w:b/>
          <w:bCs/>
        </w:rPr>
        <w:t xml:space="preserve">For study: </w:t>
      </w:r>
      <w:r>
        <w:rPr>
          <w:i/>
          <w:iCs/>
        </w:rPr>
        <w:t xml:space="preserve">Psalm 95 and Hebrews 3-4 take up the theme of </w:t>
      </w:r>
      <w:proofErr w:type="spellStart"/>
      <w:r>
        <w:rPr>
          <w:i/>
          <w:iCs/>
          <w:spacing w:val="1"/>
        </w:rPr>
        <w:t>Massah</w:t>
      </w:r>
      <w:proofErr w:type="spellEnd"/>
      <w:r>
        <w:rPr>
          <w:i/>
          <w:iCs/>
          <w:spacing w:val="1"/>
        </w:rPr>
        <w:t>/</w:t>
      </w:r>
      <w:proofErr w:type="spellStart"/>
      <w:r>
        <w:rPr>
          <w:i/>
          <w:iCs/>
          <w:spacing w:val="1"/>
        </w:rPr>
        <w:t>Meribah</w:t>
      </w:r>
      <w:proofErr w:type="spellEnd"/>
      <w:r>
        <w:rPr>
          <w:i/>
          <w:iCs/>
          <w:spacing w:val="1"/>
        </w:rPr>
        <w:t>. What lessons do they suggest?</w:t>
      </w:r>
    </w:p>
    <w:p w:rsidR="007C22A7" w:rsidRDefault="007C22A7" w:rsidP="007C22A7"/>
    <w:p w:rsidR="00FD5F38" w:rsidRDefault="00FD5F38" w:rsidP="007C22A7">
      <w:pPr>
        <w:rPr>
          <w:i/>
          <w:iCs/>
          <w:spacing w:val="-1"/>
        </w:rPr>
      </w:pPr>
      <w:r>
        <w:rPr>
          <w:b/>
          <w:bCs/>
          <w:spacing w:val="9"/>
        </w:rPr>
        <w:t xml:space="preserve">For thought: </w:t>
      </w:r>
      <w:r>
        <w:rPr>
          <w:i/>
          <w:iCs/>
          <w:spacing w:val="9"/>
        </w:rPr>
        <w:t xml:space="preserve">Is it significant that these two incidents </w:t>
      </w:r>
      <w:r>
        <w:rPr>
          <w:i/>
          <w:iCs/>
          <w:spacing w:val="-1"/>
        </w:rPr>
        <w:t xml:space="preserve">happened at the same place? </w:t>
      </w:r>
      <w:proofErr w:type="gramStart"/>
      <w:r>
        <w:rPr>
          <w:i/>
          <w:iCs/>
          <w:spacing w:val="-1"/>
        </w:rPr>
        <w:t>If so, how?</w:t>
      </w:r>
      <w:proofErr w:type="gramEnd"/>
    </w:p>
    <w:p w:rsidR="007C22A7" w:rsidRDefault="007C22A7" w:rsidP="007C22A7"/>
    <w:p w:rsidR="00FD5F38" w:rsidRDefault="00FD5F38" w:rsidP="007C22A7">
      <w:r>
        <w:rPr>
          <w:b/>
          <w:bCs/>
          <w:spacing w:val="-1"/>
        </w:rPr>
        <w:t xml:space="preserve">For self-examination: </w:t>
      </w:r>
      <w:r>
        <w:rPr>
          <w:i/>
          <w:iCs/>
          <w:spacing w:val="-1"/>
        </w:rPr>
        <w:t>'Is the Lord among us, or not (7</w:t>
      </w:r>
      <w:proofErr w:type="gramStart"/>
      <w:r>
        <w:rPr>
          <w:i/>
          <w:iCs/>
          <w:spacing w:val="-1"/>
        </w:rPr>
        <w:t>) ?'</w:t>
      </w:r>
      <w:proofErr w:type="gramEnd"/>
      <w:r>
        <w:rPr>
          <w:i/>
          <w:iCs/>
          <w:spacing w:val="-1"/>
        </w:rPr>
        <w:t xml:space="preserve"> What </w:t>
      </w:r>
      <w:r>
        <w:rPr>
          <w:i/>
          <w:iCs/>
          <w:spacing w:val="-2"/>
        </w:rPr>
        <w:t xml:space="preserve">do you </w:t>
      </w:r>
      <w:proofErr w:type="gramStart"/>
      <w:r>
        <w:rPr>
          <w:i/>
          <w:iCs/>
          <w:spacing w:val="-2"/>
        </w:rPr>
        <w:t>think ?</w:t>
      </w:r>
      <w:proofErr w:type="gramEnd"/>
    </w:p>
    <w:p w:rsidR="00FD5F38" w:rsidRDefault="00FD5F38" w:rsidP="007C22A7">
      <w:pPr>
        <w:pStyle w:val="Heading1"/>
      </w:pPr>
      <w:r>
        <w:t>Exodus 18:1-27</w:t>
      </w:r>
    </w:p>
    <w:p w:rsidR="00FD5F38" w:rsidRDefault="00FD5F38" w:rsidP="00A16C18">
      <w:proofErr w:type="spellStart"/>
      <w:proofErr w:type="gramStart"/>
      <w:r>
        <w:t>Jethro</w:t>
      </w:r>
      <w:proofErr w:type="spellEnd"/>
      <w:r>
        <w:t xml:space="preserve">  knew</w:t>
      </w:r>
      <w:proofErr w:type="gramEnd"/>
      <w:r>
        <w:t xml:space="preserve">  how  to  listen  to  Moses'  testimony.  At the</w:t>
      </w:r>
    </w:p>
    <w:p w:rsidR="00FD5F38" w:rsidRDefault="00FD5F38" w:rsidP="00A16C18">
      <w:pPr>
        <w:rPr>
          <w:sz w:val="21"/>
          <w:szCs w:val="21"/>
        </w:rPr>
      </w:pPr>
      <w:proofErr w:type="gramStart"/>
      <w:r>
        <w:rPr>
          <w:sz w:val="21"/>
          <w:szCs w:val="21"/>
        </w:rPr>
        <w:t>beginning</w:t>
      </w:r>
      <w:proofErr w:type="gramEnd"/>
      <w:r>
        <w:rPr>
          <w:sz w:val="21"/>
          <w:szCs w:val="21"/>
        </w:rPr>
        <w:t xml:space="preserve"> of the Exodus story Moses had joined </w:t>
      </w:r>
      <w:proofErr w:type="spellStart"/>
      <w:r>
        <w:rPr>
          <w:sz w:val="21"/>
          <w:szCs w:val="21"/>
        </w:rPr>
        <w:t>Jethro's</w:t>
      </w:r>
      <w:proofErr w:type="spellEnd"/>
      <w:r>
        <w:rPr>
          <w:sz w:val="21"/>
          <w:szCs w:val="21"/>
        </w:rPr>
        <w:t xml:space="preserve"> family. </w:t>
      </w:r>
      <w:r>
        <w:rPr>
          <w:spacing w:val="1"/>
          <w:sz w:val="21"/>
          <w:szCs w:val="21"/>
        </w:rPr>
        <w:t xml:space="preserve">At the end they are reunited. </w:t>
      </w:r>
      <w:proofErr w:type="spellStart"/>
      <w:r>
        <w:rPr>
          <w:spacing w:val="1"/>
          <w:sz w:val="21"/>
          <w:szCs w:val="21"/>
        </w:rPr>
        <w:t>Jethro's</w:t>
      </w:r>
      <w:proofErr w:type="spellEnd"/>
      <w:r>
        <w:rPr>
          <w:spacing w:val="1"/>
          <w:sz w:val="21"/>
          <w:szCs w:val="21"/>
        </w:rPr>
        <w:t xml:space="preserve"> responsiveness to what he </w:t>
      </w:r>
      <w:r>
        <w:rPr>
          <w:spacing w:val="6"/>
          <w:sz w:val="21"/>
          <w:szCs w:val="21"/>
        </w:rPr>
        <w:t xml:space="preserve">hears of the Lord contrasts with </w:t>
      </w:r>
      <w:proofErr w:type="spellStart"/>
      <w:r>
        <w:rPr>
          <w:spacing w:val="6"/>
          <w:sz w:val="21"/>
          <w:szCs w:val="21"/>
        </w:rPr>
        <w:t>Amalek's</w:t>
      </w:r>
      <w:proofErr w:type="spellEnd"/>
      <w:r>
        <w:rPr>
          <w:spacing w:val="6"/>
          <w:sz w:val="21"/>
          <w:szCs w:val="21"/>
        </w:rPr>
        <w:t xml:space="preserve"> in the previous </w:t>
      </w:r>
      <w:r>
        <w:rPr>
          <w:spacing w:val="1"/>
          <w:sz w:val="21"/>
          <w:szCs w:val="21"/>
        </w:rPr>
        <w:t xml:space="preserve">chapter. Here, in fact, are two possible responses to the acts of </w:t>
      </w:r>
      <w:r>
        <w:rPr>
          <w:sz w:val="21"/>
          <w:szCs w:val="21"/>
        </w:rPr>
        <w:t>God. One is to ignore them or to try to squash them. The other is to be led to acknowledge the God who has acted.</w:t>
      </w:r>
    </w:p>
    <w:p w:rsidR="00A16C18" w:rsidRDefault="00A16C18" w:rsidP="00A16C18"/>
    <w:p w:rsidR="00FD5F38" w:rsidRDefault="00FD5F38" w:rsidP="00A16C18">
      <w:pPr>
        <w:rPr>
          <w:spacing w:val="-2"/>
          <w:sz w:val="21"/>
          <w:szCs w:val="21"/>
        </w:rPr>
      </w:pPr>
      <w:proofErr w:type="spellStart"/>
      <w:r>
        <w:rPr>
          <w:spacing w:val="-1"/>
          <w:w w:val="91"/>
          <w:sz w:val="21"/>
          <w:szCs w:val="21"/>
        </w:rPr>
        <w:t>Jethro</w:t>
      </w:r>
      <w:proofErr w:type="spellEnd"/>
      <w:r>
        <w:rPr>
          <w:spacing w:val="-1"/>
          <w:w w:val="91"/>
          <w:sz w:val="21"/>
          <w:szCs w:val="21"/>
        </w:rPr>
        <w:t xml:space="preserve"> could see what Moses' priorities should be in a way that </w:t>
      </w:r>
      <w:r>
        <w:rPr>
          <w:spacing w:val="2"/>
          <w:sz w:val="21"/>
          <w:szCs w:val="21"/>
        </w:rPr>
        <w:t xml:space="preserve">Moses could not. But Moses, too, is open to learning. Note, </w:t>
      </w:r>
      <w:r>
        <w:rPr>
          <w:spacing w:val="-1"/>
          <w:sz w:val="21"/>
          <w:szCs w:val="21"/>
        </w:rPr>
        <w:t xml:space="preserve">indeed, that the man with direct access to God is willing to learn </w:t>
      </w:r>
      <w:r>
        <w:rPr>
          <w:spacing w:val="6"/>
          <w:sz w:val="21"/>
          <w:szCs w:val="21"/>
        </w:rPr>
        <w:t xml:space="preserve">from someone else's natural common sense. The ordinary </w:t>
      </w:r>
      <w:r>
        <w:rPr>
          <w:spacing w:val="2"/>
          <w:sz w:val="21"/>
          <w:szCs w:val="21"/>
        </w:rPr>
        <w:t xml:space="preserve">wisdom of human experience is assumed to be God's gift, and </w:t>
      </w:r>
      <w:r>
        <w:rPr>
          <w:spacing w:val="-2"/>
          <w:sz w:val="21"/>
          <w:szCs w:val="21"/>
        </w:rPr>
        <w:t>only the fool despises it.</w:t>
      </w:r>
    </w:p>
    <w:p w:rsidR="00A16C18" w:rsidRDefault="00A16C18" w:rsidP="00A16C18"/>
    <w:p w:rsidR="00FD5F38" w:rsidRDefault="00FD5F38" w:rsidP="00A16C18">
      <w:pPr>
        <w:rPr>
          <w:spacing w:val="-1"/>
          <w:sz w:val="21"/>
          <w:szCs w:val="21"/>
        </w:rPr>
      </w:pPr>
      <w:proofErr w:type="spellStart"/>
      <w:r>
        <w:rPr>
          <w:spacing w:val="-3"/>
          <w:sz w:val="21"/>
          <w:szCs w:val="21"/>
        </w:rPr>
        <w:t>Jethro</w:t>
      </w:r>
      <w:proofErr w:type="spellEnd"/>
      <w:r>
        <w:rPr>
          <w:spacing w:val="-3"/>
          <w:sz w:val="21"/>
          <w:szCs w:val="21"/>
        </w:rPr>
        <w:t xml:space="preserve"> did not stay with Moses. There is </w:t>
      </w:r>
      <w:proofErr w:type="gramStart"/>
      <w:r>
        <w:rPr>
          <w:spacing w:val="-3"/>
          <w:sz w:val="21"/>
          <w:szCs w:val="21"/>
        </w:rPr>
        <w:t>a sadness</w:t>
      </w:r>
      <w:proofErr w:type="gramEnd"/>
      <w:r>
        <w:rPr>
          <w:spacing w:val="-3"/>
          <w:sz w:val="21"/>
          <w:szCs w:val="21"/>
        </w:rPr>
        <w:t xml:space="preserve"> about the </w:t>
      </w:r>
      <w:r>
        <w:rPr>
          <w:spacing w:val="-1"/>
          <w:sz w:val="21"/>
          <w:szCs w:val="21"/>
        </w:rPr>
        <w:t xml:space="preserve">closing scene (27). In one sense </w:t>
      </w:r>
      <w:proofErr w:type="spellStart"/>
      <w:r>
        <w:rPr>
          <w:spacing w:val="-1"/>
          <w:sz w:val="21"/>
          <w:szCs w:val="21"/>
        </w:rPr>
        <w:t>Jethro</w:t>
      </w:r>
      <w:proofErr w:type="spellEnd"/>
      <w:r>
        <w:rPr>
          <w:spacing w:val="-1"/>
          <w:sz w:val="21"/>
          <w:szCs w:val="21"/>
        </w:rPr>
        <w:t xml:space="preserve"> leaves the people of God. But in another sense he will always belong to it.</w:t>
      </w:r>
    </w:p>
    <w:p w:rsidR="00A16C18" w:rsidRDefault="00A16C18" w:rsidP="00A16C18"/>
    <w:p w:rsidR="00FD5F38" w:rsidRDefault="00FD5F38" w:rsidP="00A16C18">
      <w:r>
        <w:rPr>
          <w:spacing w:val="4"/>
        </w:rPr>
        <w:t xml:space="preserve">For study: </w:t>
      </w:r>
      <w:r>
        <w:rPr>
          <w:i/>
          <w:iCs/>
          <w:spacing w:val="4"/>
        </w:rPr>
        <w:t xml:space="preserve">Compare the reasons that led to the appointment </w:t>
      </w:r>
      <w:r>
        <w:rPr>
          <w:i/>
          <w:iCs/>
          <w:spacing w:val="5"/>
        </w:rPr>
        <w:t xml:space="preserve">of the judges here and the qualities Moses was to look for, with </w:t>
      </w:r>
      <w:r>
        <w:rPr>
          <w:i/>
          <w:iCs/>
        </w:rPr>
        <w:t xml:space="preserve">the ones referred to in the story of the appointment of the first </w:t>
      </w:r>
      <w:r>
        <w:rPr>
          <w:i/>
          <w:iCs/>
          <w:spacing w:val="10"/>
        </w:rPr>
        <w:t xml:space="preserve">'deacons' in Acts 6:1-6. Are those who have pastoral and </w:t>
      </w:r>
      <w:r>
        <w:rPr>
          <w:i/>
          <w:iCs/>
          <w:spacing w:val="5"/>
        </w:rPr>
        <w:t xml:space="preserve">teaching responsibility in your congregation encumbered with </w:t>
      </w:r>
      <w:r>
        <w:rPr>
          <w:i/>
          <w:iCs/>
          <w:spacing w:val="-1"/>
        </w:rPr>
        <w:t xml:space="preserve">other tasks which prevent them from fulfilling their </w:t>
      </w:r>
      <w:proofErr w:type="gramStart"/>
      <w:r>
        <w:rPr>
          <w:i/>
          <w:iCs/>
          <w:spacing w:val="-1"/>
        </w:rPr>
        <w:t>responsibility ?</w:t>
      </w:r>
      <w:proofErr w:type="gramEnd"/>
      <w:r>
        <w:rPr>
          <w:i/>
          <w:iCs/>
          <w:spacing w:val="-1"/>
        </w:rPr>
        <w:t xml:space="preserve"> How could they be relieved?</w:t>
      </w:r>
    </w:p>
    <w:p w:rsidR="00FD5F38" w:rsidRDefault="00FD5F38" w:rsidP="00A16C18">
      <w:pPr>
        <w:pStyle w:val="Heading1"/>
      </w:pPr>
      <w:r>
        <w:t>Exodus 19:1-15</w:t>
      </w:r>
    </w:p>
    <w:p w:rsidR="00FD5F38" w:rsidRDefault="00FD5F38" w:rsidP="00A16C18">
      <w:pPr>
        <w:rPr>
          <w:spacing w:val="1"/>
        </w:rPr>
      </w:pPr>
      <w:r>
        <w:t xml:space="preserve">At last Israel reaches her destination (see 3:12; 5:1). But the preliminaries to her meeting with God make it clear that it is a </w:t>
      </w:r>
      <w:r>
        <w:rPr>
          <w:spacing w:val="-1"/>
        </w:rPr>
        <w:t xml:space="preserve">solemn thing to be the Lord's people. There is thus to be a moral </w:t>
      </w:r>
      <w:r>
        <w:rPr>
          <w:spacing w:val="1"/>
        </w:rPr>
        <w:t>and a ritual preparation for this meeting.</w:t>
      </w:r>
    </w:p>
    <w:p w:rsidR="00A16C18" w:rsidRDefault="00A16C18" w:rsidP="00A16C18"/>
    <w:p w:rsidR="00FD5F38" w:rsidRDefault="00FD5F38" w:rsidP="00A16C18">
      <w:r>
        <w:rPr>
          <w:spacing w:val="-4"/>
        </w:rPr>
        <w:t xml:space="preserve">The </w:t>
      </w:r>
      <w:r>
        <w:rPr>
          <w:b/>
          <w:bCs/>
          <w:spacing w:val="-4"/>
        </w:rPr>
        <w:t xml:space="preserve">moral preparation </w:t>
      </w:r>
      <w:r>
        <w:rPr>
          <w:spacing w:val="-4"/>
        </w:rPr>
        <w:t xml:space="preserve">(3-8) involves setting before Israel the </w:t>
      </w:r>
      <w:r>
        <w:t xml:space="preserve">basic demand of the covenant relationship, to test whether she is </w:t>
      </w:r>
      <w:r>
        <w:rPr>
          <w:spacing w:val="2"/>
        </w:rPr>
        <w:t xml:space="preserve">prepared to take it seriously. The paragraph makes clear that </w:t>
      </w:r>
      <w:r>
        <w:rPr>
          <w:spacing w:val="5"/>
        </w:rPr>
        <w:t xml:space="preserve">under the old covenant as under the new the basis of the </w:t>
      </w:r>
      <w:r>
        <w:rPr>
          <w:spacing w:val="-1"/>
        </w:rPr>
        <w:t xml:space="preserve">relationship between God and his people is what he has done for </w:t>
      </w:r>
      <w:r>
        <w:rPr>
          <w:spacing w:val="5"/>
        </w:rPr>
        <w:t xml:space="preserve">her. But the response to grace has to be commitment. The </w:t>
      </w:r>
      <w:r>
        <w:rPr>
          <w:spacing w:val="-1"/>
        </w:rPr>
        <w:t xml:space="preserve">position of God's people (5, 6) is a privilege; but the emphasis is </w:t>
      </w:r>
      <w:r>
        <w:rPr>
          <w:spacing w:val="1"/>
        </w:rPr>
        <w:t xml:space="preserve">on God's lordship. We are his personal property. Our job is to </w:t>
      </w:r>
      <w:r>
        <w:rPr>
          <w:spacing w:val="3"/>
        </w:rPr>
        <w:t xml:space="preserve">concentrate on serving him, as priests do. We are a people </w:t>
      </w:r>
      <w:r>
        <w:rPr>
          <w:spacing w:val="-1"/>
        </w:rPr>
        <w:t xml:space="preserve">dedicated exclusively to him. It is just as well that his service is </w:t>
      </w:r>
      <w:r>
        <w:t xml:space="preserve">perfect freedom! But in the light of subsequent events, there is </w:t>
      </w:r>
      <w:proofErr w:type="gramStart"/>
      <w:r>
        <w:t>a sadness</w:t>
      </w:r>
      <w:proofErr w:type="gramEnd"/>
      <w:r>
        <w:t xml:space="preserve"> about the words of commitment here.</w:t>
      </w:r>
    </w:p>
    <w:p w:rsidR="00A16C18" w:rsidRDefault="00A16C18" w:rsidP="00A16C18"/>
    <w:p w:rsidR="00FD5F38" w:rsidRDefault="00FD5F38" w:rsidP="00A16C18">
      <w:pPr>
        <w:rPr>
          <w:spacing w:val="-1"/>
        </w:rPr>
      </w:pPr>
      <w:r>
        <w:rPr>
          <w:spacing w:val="4"/>
        </w:rPr>
        <w:t xml:space="preserve">The </w:t>
      </w:r>
      <w:r>
        <w:rPr>
          <w:b/>
          <w:bCs/>
          <w:spacing w:val="4"/>
        </w:rPr>
        <w:t xml:space="preserve">ritual preparation </w:t>
      </w:r>
      <w:r>
        <w:rPr>
          <w:spacing w:val="4"/>
        </w:rPr>
        <w:t xml:space="preserve">(10-15) gives outward visible </w:t>
      </w:r>
      <w:r>
        <w:rPr>
          <w:spacing w:val="-1"/>
        </w:rPr>
        <w:t xml:space="preserve">expression to the need that God's people should be cleansed (10, </w:t>
      </w:r>
      <w:r>
        <w:rPr>
          <w:spacing w:val="-2"/>
        </w:rPr>
        <w:t xml:space="preserve">14), that they should take seriously the awesomeness of God (12, </w:t>
      </w:r>
      <w:r>
        <w:rPr>
          <w:spacing w:val="1"/>
        </w:rPr>
        <w:t xml:space="preserve">13), and that they should be prepared to abstain even from the </w:t>
      </w:r>
      <w:r>
        <w:rPr>
          <w:spacing w:val="-3"/>
        </w:rPr>
        <w:t xml:space="preserve">best of things of everyday life at times, in order to concentrate on </w:t>
      </w:r>
      <w:r>
        <w:rPr>
          <w:spacing w:val="-1"/>
        </w:rPr>
        <w:t>him (15, see too, 1 Cor. 7:1-7).</w:t>
      </w:r>
    </w:p>
    <w:p w:rsidR="00A16C18" w:rsidRDefault="00A16C18" w:rsidP="00A16C18"/>
    <w:p w:rsidR="00FD5F38" w:rsidRDefault="00FD5F38" w:rsidP="00A16C18">
      <w:r>
        <w:rPr>
          <w:b/>
          <w:bCs/>
        </w:rPr>
        <w:t xml:space="preserve">For thought: </w:t>
      </w:r>
      <w:r>
        <w:rPr>
          <w:i/>
          <w:iCs/>
        </w:rPr>
        <w:t>Titus 2:14; 1 Peter 2:9; and Rev. 1:6 apply vs.5</w:t>
      </w:r>
      <w:proofErr w:type="gramStart"/>
      <w:r>
        <w:rPr>
          <w:i/>
          <w:iCs/>
        </w:rPr>
        <w:t>,6</w:t>
      </w:r>
      <w:proofErr w:type="gramEnd"/>
      <w:r>
        <w:rPr>
          <w:i/>
          <w:iCs/>
        </w:rPr>
        <w:t xml:space="preserve"> </w:t>
      </w:r>
      <w:r>
        <w:rPr>
          <w:i/>
          <w:iCs/>
          <w:spacing w:val="-1"/>
        </w:rPr>
        <w:t xml:space="preserve">to the church. In what ways do you think you and your church have </w:t>
      </w:r>
      <w:r>
        <w:rPr>
          <w:i/>
          <w:iCs/>
          <w:spacing w:val="-2"/>
        </w:rPr>
        <w:t xml:space="preserve">not yet fully entered into the privilege and the responsibility of being </w:t>
      </w:r>
      <w:r>
        <w:rPr>
          <w:i/>
          <w:iCs/>
          <w:spacing w:val="5"/>
        </w:rPr>
        <w:t xml:space="preserve">God's people, as the Old and New Testament passages picture </w:t>
      </w:r>
      <w:proofErr w:type="gramStart"/>
      <w:r>
        <w:rPr>
          <w:i/>
          <w:iCs/>
          <w:spacing w:val="-8"/>
        </w:rPr>
        <w:t>them ?</w:t>
      </w:r>
      <w:proofErr w:type="gramEnd"/>
    </w:p>
    <w:p w:rsidR="00FD5F38" w:rsidRDefault="00FD5F38" w:rsidP="00A16C18">
      <w:pPr>
        <w:pStyle w:val="Heading1"/>
      </w:pPr>
      <w:r>
        <w:t>Exodus 19:16-25</w:t>
      </w:r>
    </w:p>
    <w:p w:rsidR="00FD5F38" w:rsidRDefault="00FD5F38" w:rsidP="00A16C18">
      <w:pPr>
        <w:rPr>
          <w:spacing w:val="-2"/>
        </w:rPr>
      </w:pPr>
      <w:r>
        <w:t>The description of the '</w:t>
      </w:r>
      <w:proofErr w:type="spellStart"/>
      <w:r>
        <w:t>theophany</w:t>
      </w:r>
      <w:proofErr w:type="spellEnd"/>
      <w:r>
        <w:t>' (appearance of God) here has led some scholars to infer that Mount Sinai was a volcano -</w:t>
      </w:r>
      <w:r>
        <w:rPr>
          <w:spacing w:val="7"/>
        </w:rPr>
        <w:t xml:space="preserve">but that is to miss the point of the description. Thunder, </w:t>
      </w:r>
      <w:r>
        <w:t xml:space="preserve">lightning, cloud, trumpet, smoke, fire, earthquake are not merely </w:t>
      </w:r>
      <w:r>
        <w:rPr>
          <w:spacing w:val="5"/>
        </w:rPr>
        <w:t xml:space="preserve">a combination of natural phenomena. They are heaven and </w:t>
      </w:r>
      <w:r>
        <w:rPr>
          <w:spacing w:val="-1"/>
        </w:rPr>
        <w:t xml:space="preserve">earth's 'audio-visual aids' to bring home the awesomeness of this </w:t>
      </w:r>
      <w:r>
        <w:rPr>
          <w:spacing w:val="8"/>
        </w:rPr>
        <w:t xml:space="preserve">occasion. God himself is appearing! But they are only </w:t>
      </w:r>
      <w:r>
        <w:rPr>
          <w:spacing w:val="1"/>
        </w:rPr>
        <w:t xml:space="preserve">audio-visual aids. Exodus makes no attempt to describe God himself. It just hints at his wonder by telling us how awesome </w:t>
      </w:r>
      <w:r>
        <w:rPr>
          <w:spacing w:val="-2"/>
        </w:rPr>
        <w:t>were the sound effects.</w:t>
      </w:r>
    </w:p>
    <w:p w:rsidR="00A16C18" w:rsidRDefault="00A16C18" w:rsidP="00A16C18"/>
    <w:p w:rsidR="00FD5F38" w:rsidRDefault="00FD5F38" w:rsidP="00A16C18">
      <w:pPr>
        <w:rPr>
          <w:spacing w:val="-2"/>
        </w:rPr>
      </w:pPr>
      <w:r>
        <w:rPr>
          <w:spacing w:val="1"/>
        </w:rPr>
        <w:t xml:space="preserve">God's insistence that the people be warned yet again about </w:t>
      </w:r>
      <w:r>
        <w:rPr>
          <w:spacing w:val="-2"/>
        </w:rPr>
        <w:t xml:space="preserve">coming up the mountain (24, 25) is a surprise after we reach what </w:t>
      </w:r>
      <w:r>
        <w:rPr>
          <w:spacing w:val="1"/>
        </w:rPr>
        <w:t xml:space="preserve">seems to be the climax of vs. 19, 20. It perhaps reminds us that the most solemn event still remains - when God's actual words </w:t>
      </w:r>
      <w:r>
        <w:rPr>
          <w:spacing w:val="-2"/>
        </w:rPr>
        <w:t>are given (</w:t>
      </w:r>
      <w:proofErr w:type="spellStart"/>
      <w:r>
        <w:rPr>
          <w:spacing w:val="-2"/>
        </w:rPr>
        <w:t>ch</w:t>
      </w:r>
      <w:proofErr w:type="spellEnd"/>
      <w:r>
        <w:rPr>
          <w:spacing w:val="-2"/>
        </w:rPr>
        <w:t>. 20).</w:t>
      </w:r>
    </w:p>
    <w:p w:rsidR="00A16C18" w:rsidRDefault="00A16C18" w:rsidP="00A16C18"/>
    <w:p w:rsidR="00FD5F38" w:rsidRDefault="00FD5F38" w:rsidP="00A16C18">
      <w:pPr>
        <w:rPr>
          <w:spacing w:val="-1"/>
        </w:rPr>
      </w:pPr>
      <w:proofErr w:type="gramStart"/>
      <w:r>
        <w:rPr>
          <w:spacing w:val="4"/>
        </w:rPr>
        <w:t xml:space="preserve">In the New Testament, Hebrews 12:18-29 takes up this </w:t>
      </w:r>
      <w:r>
        <w:rPr>
          <w:spacing w:val="-1"/>
        </w:rPr>
        <w:t>passage.</w:t>
      </w:r>
      <w:proofErr w:type="gramEnd"/>
      <w:r>
        <w:rPr>
          <w:spacing w:val="-1"/>
        </w:rPr>
        <w:t xml:space="preserve"> At first glance it may seem to contrast the awesomeness </w:t>
      </w:r>
      <w:r>
        <w:rPr>
          <w:spacing w:val="-2"/>
        </w:rPr>
        <w:t xml:space="preserve">of Sinai with the mercy of Christ. But actually this is not the point </w:t>
      </w:r>
      <w:r>
        <w:rPr>
          <w:spacing w:val="-1"/>
        </w:rPr>
        <w:t xml:space="preserve">Hebrews makes. Rather it urges us to remember how awesome it </w:t>
      </w:r>
      <w:r>
        <w:rPr>
          <w:spacing w:val="6"/>
        </w:rPr>
        <w:t xml:space="preserve">was to come to the earthly place of God's appearing. As </w:t>
      </w:r>
      <w:r>
        <w:t xml:space="preserve">Christians we have access to God's heavenly abode: how much </w:t>
      </w:r>
      <w:r>
        <w:rPr>
          <w:spacing w:val="-1"/>
        </w:rPr>
        <w:t>more awesome that is!</w:t>
      </w:r>
    </w:p>
    <w:p w:rsidR="00A16C18" w:rsidRDefault="00A16C18" w:rsidP="00A16C18"/>
    <w:p w:rsidR="00FD5F38" w:rsidRDefault="00FD5F38" w:rsidP="00A16C18">
      <w:pPr>
        <w:rPr>
          <w:i/>
          <w:iCs/>
        </w:rPr>
      </w:pPr>
      <w:r>
        <w:rPr>
          <w:b/>
          <w:bCs/>
          <w:spacing w:val="-3"/>
        </w:rPr>
        <w:t xml:space="preserve">For thought: </w:t>
      </w:r>
      <w:r>
        <w:rPr>
          <w:i/>
          <w:iCs/>
          <w:spacing w:val="-3"/>
        </w:rPr>
        <w:t xml:space="preserve">How seriously do I take the awesomeness of the fact </w:t>
      </w:r>
      <w:r>
        <w:rPr>
          <w:i/>
          <w:iCs/>
          <w:spacing w:val="-2"/>
        </w:rPr>
        <w:t xml:space="preserve">that I am in personal contact with the mighty God, the Lord Creator, the righteous Judge, the 'consuming fire'? Yet how great is his </w:t>
      </w:r>
      <w:proofErr w:type="gramStart"/>
      <w:r>
        <w:rPr>
          <w:i/>
          <w:iCs/>
          <w:spacing w:val="-2"/>
        </w:rPr>
        <w:t xml:space="preserve">grace, </w:t>
      </w:r>
      <w:r>
        <w:rPr>
          <w:i/>
          <w:iCs/>
        </w:rPr>
        <w:t>that</w:t>
      </w:r>
      <w:proofErr w:type="gramEnd"/>
      <w:r>
        <w:rPr>
          <w:i/>
          <w:iCs/>
        </w:rPr>
        <w:t xml:space="preserve"> he speaks to me and his fire does not consume me!</w:t>
      </w:r>
    </w:p>
    <w:p w:rsidR="00FD5F38" w:rsidRDefault="00FD5F38" w:rsidP="00A16C18">
      <w:pPr>
        <w:pStyle w:val="Heading1"/>
      </w:pPr>
      <w:r>
        <w:t>Exodus 20:1-11</w:t>
      </w:r>
    </w:p>
    <w:p w:rsidR="00FD5F38" w:rsidRDefault="00FD5F38" w:rsidP="00082C8B">
      <w:r>
        <w:rPr>
          <w:spacing w:val="7"/>
        </w:rPr>
        <w:t xml:space="preserve">The commandments are demands that the Lord is in a </w:t>
      </w:r>
      <w:r>
        <w:t>position to make because of what he has done for Israel (2).</w:t>
      </w:r>
    </w:p>
    <w:p w:rsidR="00A16C18" w:rsidRDefault="00A16C18" w:rsidP="00082C8B">
      <w:pPr>
        <w:rPr>
          <w:sz w:val="20"/>
        </w:rPr>
      </w:pPr>
    </w:p>
    <w:p w:rsidR="00FD5F38" w:rsidRDefault="00FD5F38" w:rsidP="00082C8B">
      <w:pPr>
        <w:rPr>
          <w:spacing w:val="1"/>
        </w:rPr>
      </w:pPr>
      <w:r>
        <w:rPr>
          <w:spacing w:val="-5"/>
        </w:rPr>
        <w:t xml:space="preserve">His expectations of her begin with </w:t>
      </w:r>
      <w:r>
        <w:rPr>
          <w:b/>
          <w:bCs/>
          <w:spacing w:val="-5"/>
        </w:rPr>
        <w:t xml:space="preserve">how important he is to be to </w:t>
      </w:r>
      <w:r>
        <w:rPr>
          <w:b/>
          <w:bCs/>
          <w:spacing w:val="-4"/>
        </w:rPr>
        <w:t xml:space="preserve">her </w:t>
      </w:r>
      <w:r>
        <w:rPr>
          <w:spacing w:val="-4"/>
        </w:rPr>
        <w:t xml:space="preserve">(3). He has shown himself as the one who is on her side. There </w:t>
      </w:r>
      <w:r>
        <w:rPr>
          <w:spacing w:val="-1"/>
        </w:rPr>
        <w:t xml:space="preserve">are lots of other 'gods' the people can worship. He does not spend </w:t>
      </w:r>
      <w:r>
        <w:rPr>
          <w:spacing w:val="1"/>
        </w:rPr>
        <w:t xml:space="preserve">time disputing over the theoretical question whether they exist, </w:t>
      </w:r>
      <w:r>
        <w:rPr>
          <w:spacing w:val="4"/>
        </w:rPr>
        <w:t xml:space="preserve">but lays down the law on the practical question of people's </w:t>
      </w:r>
      <w:r>
        <w:rPr>
          <w:spacing w:val="1"/>
        </w:rPr>
        <w:t>attitude to them.</w:t>
      </w:r>
    </w:p>
    <w:p w:rsidR="00A16C18" w:rsidRDefault="00A16C18" w:rsidP="00082C8B"/>
    <w:p w:rsidR="00FD5F38" w:rsidRDefault="00FD5F38" w:rsidP="00082C8B">
      <w:r>
        <w:rPr>
          <w:spacing w:val="-4"/>
        </w:rPr>
        <w:t xml:space="preserve">He goes on to declare </w:t>
      </w:r>
      <w:r>
        <w:rPr>
          <w:b/>
          <w:bCs/>
          <w:spacing w:val="-4"/>
        </w:rPr>
        <w:t xml:space="preserve">how she is to worship him </w:t>
      </w:r>
      <w:r>
        <w:rPr>
          <w:spacing w:val="-4"/>
        </w:rPr>
        <w:t xml:space="preserve">(4-6). The </w:t>
      </w:r>
      <w:r>
        <w:t xml:space="preserve">fundamentally wrong thing about worshipping by means of an </w:t>
      </w:r>
      <w:r>
        <w:rPr>
          <w:spacing w:val="2"/>
        </w:rPr>
        <w:t xml:space="preserve">image (whether a physical idol or a mental picture) is that an </w:t>
      </w:r>
      <w:r>
        <w:rPr>
          <w:spacing w:val="1"/>
        </w:rPr>
        <w:t xml:space="preserve">image can embody nothing of the Lord's nature as the one who </w:t>
      </w:r>
      <w:r>
        <w:t>speaks and acts (see Deut. 4). An image is bound to convey too small an idea of God.</w:t>
      </w:r>
    </w:p>
    <w:p w:rsidR="00A16C18" w:rsidRDefault="00A16C18" w:rsidP="00082C8B"/>
    <w:p w:rsidR="00FD5F38" w:rsidRDefault="00FD5F38" w:rsidP="00082C8B">
      <w:pPr>
        <w:rPr>
          <w:spacing w:val="-3"/>
        </w:rPr>
      </w:pPr>
      <w:r>
        <w:rPr>
          <w:spacing w:val="-3"/>
        </w:rPr>
        <w:t xml:space="preserve">The third commandment concerns </w:t>
      </w:r>
      <w:r>
        <w:rPr>
          <w:b/>
          <w:bCs/>
          <w:spacing w:val="-3"/>
        </w:rPr>
        <w:t xml:space="preserve">how she uses his name </w:t>
      </w:r>
      <w:r>
        <w:rPr>
          <w:spacing w:val="-3"/>
        </w:rPr>
        <w:t xml:space="preserve">(7). </w:t>
      </w:r>
      <w:r>
        <w:rPr>
          <w:b/>
          <w:bCs/>
          <w:spacing w:val="-2"/>
        </w:rPr>
        <w:t xml:space="preserve">He </w:t>
      </w:r>
      <w:r>
        <w:rPr>
          <w:spacing w:val="-2"/>
        </w:rPr>
        <w:t xml:space="preserve">had especially revealed himself to Israel </w:t>
      </w:r>
      <w:r>
        <w:rPr>
          <w:spacing w:val="-2"/>
        </w:rPr>
        <w:lastRenderedPageBreak/>
        <w:t xml:space="preserve">by his name Yahweh </w:t>
      </w:r>
      <w:r>
        <w:rPr>
          <w:spacing w:val="-1"/>
        </w:rPr>
        <w:t xml:space="preserve">(Jehovah in the older translations). It would be tempting to abuse </w:t>
      </w:r>
      <w:r>
        <w:t xml:space="preserve">that special revelation by attaching the Lord's name to oaths that were not meant or to prayers of blessing or cursing that did not </w:t>
      </w:r>
      <w:r>
        <w:rPr>
          <w:spacing w:val="-3"/>
        </w:rPr>
        <w:t>express his will.</w:t>
      </w:r>
    </w:p>
    <w:p w:rsidR="00A16C18" w:rsidRDefault="00A16C18" w:rsidP="00082C8B"/>
    <w:p w:rsidR="00FD5F38" w:rsidRDefault="00FD5F38" w:rsidP="00082C8B">
      <w:r>
        <w:rPr>
          <w:spacing w:val="-5"/>
        </w:rPr>
        <w:t xml:space="preserve">The </w:t>
      </w:r>
      <w:proofErr w:type="spellStart"/>
      <w:proofErr w:type="gramStart"/>
      <w:r>
        <w:rPr>
          <w:spacing w:val="-5"/>
        </w:rPr>
        <w:t>sabbath</w:t>
      </w:r>
      <w:proofErr w:type="spellEnd"/>
      <w:proofErr w:type="gramEnd"/>
      <w:r>
        <w:rPr>
          <w:spacing w:val="-5"/>
        </w:rPr>
        <w:t xml:space="preserve"> commandment regulates </w:t>
      </w:r>
      <w:r>
        <w:rPr>
          <w:b/>
          <w:bCs/>
          <w:spacing w:val="-5"/>
        </w:rPr>
        <w:t>how she spends her time.</w:t>
      </w:r>
      <w:r w:rsidR="00A16C18">
        <w:rPr>
          <w:b/>
          <w:bCs/>
          <w:spacing w:val="-5"/>
        </w:rPr>
        <w:t xml:space="preserve"> </w:t>
      </w:r>
      <w:r>
        <w:t>She offers God a part of her time every week, as a token that her whole life belongs to him, because it was created by him.</w:t>
      </w:r>
    </w:p>
    <w:p w:rsidR="00A16C18" w:rsidRDefault="00A16C18" w:rsidP="00082C8B"/>
    <w:p w:rsidR="00FD5F38" w:rsidRDefault="00FD5F38" w:rsidP="00082C8B">
      <w:r>
        <w:rPr>
          <w:b/>
          <w:bCs/>
          <w:spacing w:val="-7"/>
        </w:rPr>
        <w:t xml:space="preserve">For thought: </w:t>
      </w:r>
      <w:r>
        <w:rPr>
          <w:i/>
          <w:iCs/>
          <w:spacing w:val="-7"/>
        </w:rPr>
        <w:t xml:space="preserve">What demands, in these four areas, does God make </w:t>
      </w:r>
      <w:r>
        <w:rPr>
          <w:i/>
          <w:iCs/>
          <w:spacing w:val="-5"/>
        </w:rPr>
        <w:t>of us, on the basis of what he has done for us in Christ?</w:t>
      </w:r>
    </w:p>
    <w:p w:rsidR="00FD5F38" w:rsidRDefault="00FD5F38" w:rsidP="00A16C18">
      <w:pPr>
        <w:pStyle w:val="Heading1"/>
      </w:pPr>
      <w:r>
        <w:t>Exodus 20:12-17</w:t>
      </w:r>
    </w:p>
    <w:p w:rsidR="00FD5F38" w:rsidRDefault="00FD5F38" w:rsidP="00A16C18">
      <w:r>
        <w:t xml:space="preserve">Generally, the standards demanded by the </w:t>
      </w:r>
      <w:proofErr w:type="gramStart"/>
      <w:r>
        <w:t>ten</w:t>
      </w:r>
      <w:proofErr w:type="gramEnd"/>
      <w:r>
        <w:t xml:space="preserve"> command</w:t>
      </w:r>
      <w:r>
        <w:softHyphen/>
        <w:t xml:space="preserve">ments are rather basic. This reflects the fact that, like Old </w:t>
      </w:r>
      <w:r>
        <w:rPr>
          <w:spacing w:val="1"/>
        </w:rPr>
        <w:t xml:space="preserve">Testament law generally, the </w:t>
      </w:r>
      <w:proofErr w:type="spellStart"/>
      <w:proofErr w:type="gramStart"/>
      <w:r>
        <w:rPr>
          <w:spacing w:val="1"/>
        </w:rPr>
        <w:t>decalogue</w:t>
      </w:r>
      <w:proofErr w:type="spellEnd"/>
      <w:proofErr w:type="gramEnd"/>
      <w:r>
        <w:rPr>
          <w:spacing w:val="1"/>
        </w:rPr>
        <w:t xml:space="preserve"> is law for fallen man. </w:t>
      </w:r>
      <w:r>
        <w:t xml:space="preserve">Israel has been redeemed from bondage in Egypt, but not yet </w:t>
      </w:r>
      <w:r>
        <w:rPr>
          <w:spacing w:val="1"/>
        </w:rPr>
        <w:t xml:space="preserve">renewed from within. It would be hopeless at this point in the </w:t>
      </w:r>
      <w:r>
        <w:rPr>
          <w:spacing w:val="-1"/>
        </w:rPr>
        <w:t xml:space="preserve">story of God's plan of salvation to instruct her in the standards of </w:t>
      </w:r>
      <w:r>
        <w:t>the Sermon on the Mount. She needs some much more basic guidance for her life as a nation.</w:t>
      </w:r>
    </w:p>
    <w:p w:rsidR="00A16C18" w:rsidRDefault="00A16C18" w:rsidP="00A16C18">
      <w:pPr>
        <w:rPr>
          <w:sz w:val="20"/>
        </w:rPr>
      </w:pPr>
    </w:p>
    <w:p w:rsidR="00FD5F38" w:rsidRDefault="00FD5F38" w:rsidP="00A16C18">
      <w:r>
        <w:rPr>
          <w:spacing w:val="-1"/>
        </w:rPr>
        <w:t xml:space="preserve">For she is a nation, and even the </w:t>
      </w:r>
      <w:proofErr w:type="spellStart"/>
      <w:proofErr w:type="gramStart"/>
      <w:r>
        <w:rPr>
          <w:spacing w:val="-1"/>
        </w:rPr>
        <w:t>decalogue</w:t>
      </w:r>
      <w:proofErr w:type="spellEnd"/>
      <w:proofErr w:type="gramEnd"/>
      <w:r>
        <w:rPr>
          <w:spacing w:val="-1"/>
        </w:rPr>
        <w:t xml:space="preserve"> is God's law for a nation, a nation of fallen men. It asserts some of the fundamental </w:t>
      </w:r>
      <w:r>
        <w:rPr>
          <w:spacing w:val="4"/>
        </w:rPr>
        <w:t xml:space="preserve">principles that any nation needs to take seriously if the very </w:t>
      </w:r>
      <w:r>
        <w:rPr>
          <w:spacing w:val="1"/>
        </w:rPr>
        <w:t xml:space="preserve">fabric of its life is not to disintegrate. So God reminds Israel of </w:t>
      </w:r>
      <w:r>
        <w:rPr>
          <w:spacing w:val="-2"/>
        </w:rPr>
        <w:t xml:space="preserve">how important to the stable ordering of society are the family (the </w:t>
      </w:r>
      <w:r>
        <w:t xml:space="preserve">commandment probably refers primarily to the attitude of adults </w:t>
      </w:r>
      <w:r>
        <w:rPr>
          <w:spacing w:val="1"/>
        </w:rPr>
        <w:t xml:space="preserve">to their parents - not that of little children), the right to life (the </w:t>
      </w:r>
      <w:r>
        <w:rPr>
          <w:spacing w:val="-1"/>
        </w:rPr>
        <w:t xml:space="preserve">word for 'kill' refers to homicide), the sacredness of marriage, the right to property (not seen as an evil, as in Marxism), and the fair </w:t>
      </w:r>
      <w:r>
        <w:t>administration of justice.</w:t>
      </w:r>
    </w:p>
    <w:p w:rsidR="00A16C18" w:rsidRDefault="00A16C18" w:rsidP="00A16C18"/>
    <w:p w:rsidR="00FD5F38" w:rsidRDefault="00FD5F38" w:rsidP="00A16C18">
      <w:pPr>
        <w:rPr>
          <w:spacing w:val="-3"/>
        </w:rPr>
      </w:pPr>
      <w:r>
        <w:rPr>
          <w:spacing w:val="2"/>
        </w:rPr>
        <w:t xml:space="preserve">However true this is, though, the tenth commandment, like </w:t>
      </w:r>
      <w:r>
        <w:rPr>
          <w:spacing w:val="-1"/>
        </w:rPr>
        <w:t xml:space="preserve">the first, explicitly reaches beyond the externals of human life to the attitudes of the heart, and issues its challenge to the Christian </w:t>
      </w:r>
      <w:r>
        <w:rPr>
          <w:spacing w:val="-3"/>
        </w:rPr>
        <w:t>believer.</w:t>
      </w:r>
    </w:p>
    <w:p w:rsidR="00A16C18" w:rsidRDefault="00A16C18" w:rsidP="00A16C18"/>
    <w:p w:rsidR="00FD5F38" w:rsidRDefault="00FD5F38" w:rsidP="00A16C18">
      <w:r>
        <w:rPr>
          <w:b/>
          <w:bCs/>
          <w:spacing w:val="-5"/>
        </w:rPr>
        <w:t xml:space="preserve">For reflection: </w:t>
      </w:r>
      <w:r>
        <w:rPr>
          <w:i/>
          <w:iCs/>
          <w:spacing w:val="-5"/>
        </w:rPr>
        <w:t xml:space="preserve">Which of the commandments does my nation </w:t>
      </w:r>
      <w:r>
        <w:rPr>
          <w:i/>
          <w:iCs/>
          <w:spacing w:val="-6"/>
        </w:rPr>
        <w:t xml:space="preserve">especially need to take to </w:t>
      </w:r>
      <w:proofErr w:type="gramStart"/>
      <w:r>
        <w:rPr>
          <w:i/>
          <w:iCs/>
          <w:spacing w:val="-6"/>
        </w:rPr>
        <w:t>heart ?</w:t>
      </w:r>
      <w:proofErr w:type="gramEnd"/>
      <w:r>
        <w:rPr>
          <w:i/>
          <w:iCs/>
          <w:spacing w:val="-6"/>
        </w:rPr>
        <w:t xml:space="preserve"> What can I do to encourage it to do </w:t>
      </w:r>
      <w:r>
        <w:rPr>
          <w:i/>
          <w:iCs/>
          <w:spacing w:val="-8"/>
        </w:rPr>
        <w:t>so?</w:t>
      </w:r>
    </w:p>
    <w:p w:rsidR="00FD5F38" w:rsidRDefault="00FD5F38" w:rsidP="00A16C18">
      <w:pPr>
        <w:pStyle w:val="Heading1"/>
      </w:pPr>
      <w:r>
        <w:t>Exodus 20:18-26</w:t>
      </w:r>
    </w:p>
    <w:p w:rsidR="00FD5F38" w:rsidRDefault="00FD5F38" w:rsidP="00A16C18">
      <w:pPr>
        <w:rPr>
          <w:spacing w:val="-1"/>
        </w:rPr>
      </w:pPr>
      <w:r>
        <w:t xml:space="preserve">The first commentary on vs. 18-21 is Deut. 5:22-33. Fear is </w:t>
      </w:r>
      <w:r>
        <w:rPr>
          <w:spacing w:val="2"/>
        </w:rPr>
        <w:t xml:space="preserve">really an appropriate response when God speaks - perhaps we </w:t>
      </w:r>
      <w:r>
        <w:t xml:space="preserve">take it too lightly. But God does not want our reaction to stop </w:t>
      </w:r>
      <w:r>
        <w:rPr>
          <w:spacing w:val="-1"/>
        </w:rPr>
        <w:t>there. He tells us what he expects of us to test what we are, and to encourage us into obedience (20).</w:t>
      </w:r>
    </w:p>
    <w:p w:rsidR="00A16C18" w:rsidRDefault="00A16C18" w:rsidP="00A16C18">
      <w:pPr>
        <w:rPr>
          <w:sz w:val="20"/>
        </w:rPr>
      </w:pPr>
    </w:p>
    <w:p w:rsidR="00FD5F38" w:rsidRDefault="00FD5F38" w:rsidP="00A16C18">
      <w:pPr>
        <w:rPr>
          <w:spacing w:val="-1"/>
        </w:rPr>
      </w:pPr>
      <w:r>
        <w:rPr>
          <w:spacing w:val="7"/>
        </w:rPr>
        <w:t xml:space="preserve">From God's side, Moses has already been called on to </w:t>
      </w:r>
      <w:r>
        <w:t xml:space="preserve">mediate between God and his people, because God's holiness is </w:t>
      </w:r>
      <w:r>
        <w:rPr>
          <w:spacing w:val="2"/>
        </w:rPr>
        <w:t xml:space="preserve">such that the people as a whole cannot be brought into contact </w:t>
      </w:r>
      <w:r>
        <w:t xml:space="preserve">with him. Now from the people's side also Moses is called on to be the go-between. The strain on the servant who accepts such a </w:t>
      </w:r>
      <w:r>
        <w:rPr>
          <w:spacing w:val="-1"/>
        </w:rPr>
        <w:t>position is huge, as the story of Moses shows.</w:t>
      </w:r>
    </w:p>
    <w:p w:rsidR="00A16C18" w:rsidRDefault="00A16C18" w:rsidP="00A16C18"/>
    <w:p w:rsidR="00FD5F38" w:rsidRDefault="00FD5F38" w:rsidP="00A16C18">
      <w:r>
        <w:rPr>
          <w:spacing w:val="2"/>
        </w:rPr>
        <w:t xml:space="preserve">Chapters 20:22-23:19 </w:t>
      </w:r>
      <w:proofErr w:type="spellStart"/>
      <w:r>
        <w:rPr>
          <w:spacing w:val="2"/>
        </w:rPr>
        <w:t>itemise</w:t>
      </w:r>
      <w:proofErr w:type="spellEnd"/>
      <w:r>
        <w:rPr>
          <w:spacing w:val="2"/>
        </w:rPr>
        <w:t xml:space="preserve"> some of the Lord's expecta</w:t>
      </w:r>
      <w:r>
        <w:rPr>
          <w:spacing w:val="2"/>
        </w:rPr>
        <w:softHyphen/>
      </w:r>
      <w:r>
        <w:t xml:space="preserve">tions, beginning with Israel's worship. Our worship is a response </w:t>
      </w:r>
      <w:r>
        <w:rPr>
          <w:spacing w:val="-1"/>
        </w:rPr>
        <w:t xml:space="preserve">to the way God has revealed himself to us (22). It is a worship of him alone, with no multiplying of the objects or the means of our </w:t>
      </w:r>
      <w:r>
        <w:t>worship (23). It is an essentially simple affair, without the elaborateness which can lead to the outward form seeming to be all that matters (24a). It is a seeking of God's blessing as well as an attempt to glorify him (24b). It is reverent and pure (25, 26: the background of these verses is not clear).</w:t>
      </w:r>
    </w:p>
    <w:p w:rsidR="00A16C18" w:rsidRDefault="00A16C18" w:rsidP="00A16C18"/>
    <w:p w:rsidR="00FD5F38" w:rsidRDefault="00FD5F38" w:rsidP="00A16C18">
      <w:r>
        <w:rPr>
          <w:spacing w:val="-4"/>
        </w:rPr>
        <w:t xml:space="preserve">For thought: (a) </w:t>
      </w:r>
      <w:proofErr w:type="gramStart"/>
      <w:r>
        <w:rPr>
          <w:i/>
          <w:iCs/>
          <w:spacing w:val="-4"/>
        </w:rPr>
        <w:t>In</w:t>
      </w:r>
      <w:proofErr w:type="gramEnd"/>
      <w:r>
        <w:rPr>
          <w:i/>
          <w:iCs/>
          <w:spacing w:val="-4"/>
        </w:rPr>
        <w:t xml:space="preserve"> what ways does God's word to me currently </w:t>
      </w:r>
      <w:r>
        <w:rPr>
          <w:i/>
          <w:iCs/>
          <w:spacing w:val="-2"/>
        </w:rPr>
        <w:t xml:space="preserve">test me or encourage me to obedience? </w:t>
      </w:r>
      <w:r>
        <w:rPr>
          <w:spacing w:val="-2"/>
        </w:rPr>
        <w:t xml:space="preserve">(b) </w:t>
      </w:r>
      <w:r>
        <w:rPr>
          <w:i/>
          <w:iCs/>
          <w:spacing w:val="-2"/>
        </w:rPr>
        <w:t xml:space="preserve">Are there mediators </w:t>
      </w:r>
      <w:r>
        <w:rPr>
          <w:i/>
          <w:iCs/>
          <w:spacing w:val="-5"/>
        </w:rPr>
        <w:t xml:space="preserve">between God and his people now? </w:t>
      </w:r>
      <w:r>
        <w:rPr>
          <w:spacing w:val="-5"/>
        </w:rPr>
        <w:t xml:space="preserve">(c) </w:t>
      </w:r>
      <w:r>
        <w:rPr>
          <w:i/>
          <w:iCs/>
          <w:spacing w:val="-5"/>
        </w:rPr>
        <w:t xml:space="preserve">What lessons for our worship </w:t>
      </w:r>
      <w:r>
        <w:rPr>
          <w:i/>
          <w:iCs/>
          <w:spacing w:val="-7"/>
        </w:rPr>
        <w:t xml:space="preserve">are there in these </w:t>
      </w:r>
      <w:proofErr w:type="gramStart"/>
      <w:r>
        <w:rPr>
          <w:i/>
          <w:iCs/>
          <w:spacing w:val="-7"/>
        </w:rPr>
        <w:t>verses ?</w:t>
      </w:r>
      <w:proofErr w:type="gramEnd"/>
    </w:p>
    <w:p w:rsidR="00081997" w:rsidRDefault="00081997" w:rsidP="00A16C18">
      <w:pPr>
        <w:pStyle w:val="Heading1"/>
      </w:pPr>
      <w:r>
        <w:t>Exodus 21:1-11</w:t>
      </w:r>
    </w:p>
    <w:p w:rsidR="00081997" w:rsidRDefault="00081997" w:rsidP="00A16C18">
      <w:pPr>
        <w:rPr>
          <w:spacing w:val="1"/>
        </w:rPr>
      </w:pPr>
      <w:r>
        <w:rPr>
          <w:spacing w:val="4"/>
        </w:rPr>
        <w:t xml:space="preserve">The circumstances in which a person might have to sell </w:t>
      </w:r>
      <w:r>
        <w:t xml:space="preserve">himself or members of his family into slavery are illustrated by 2 </w:t>
      </w:r>
      <w:r>
        <w:rPr>
          <w:spacing w:val="1"/>
        </w:rPr>
        <w:t xml:space="preserve">Kings 4 and Neh. 5. The rules to govern this practice which are set forth here are similar in general form to the codes of other </w:t>
      </w:r>
      <w:r>
        <w:t xml:space="preserve">contemporary eastern peoples: God does not speak to his people </w:t>
      </w:r>
      <w:r>
        <w:rPr>
          <w:spacing w:val="1"/>
        </w:rPr>
        <w:t>in isolation but in terms which are relevant to their situation.</w:t>
      </w:r>
    </w:p>
    <w:p w:rsidR="00A16C18" w:rsidRDefault="00A16C18" w:rsidP="00A16C18"/>
    <w:p w:rsidR="00081997" w:rsidRDefault="00081997" w:rsidP="00A16C18">
      <w:r>
        <w:t xml:space="preserve">There is clearly a tension between the acceptance of slavery </w:t>
      </w:r>
      <w:r>
        <w:rPr>
          <w:spacing w:val="4"/>
        </w:rPr>
        <w:t xml:space="preserve">here and the declaration elsewhere that all men are made in </w:t>
      </w:r>
      <w:r>
        <w:t xml:space="preserve">God's image and together serve him in the world (Gen. 1:26-28) </w:t>
      </w:r>
      <w:r>
        <w:rPr>
          <w:spacing w:val="4"/>
        </w:rPr>
        <w:t xml:space="preserve">and its condemnation of enslavement (Amos 2:6; 8:6). In a </w:t>
      </w:r>
      <w:r>
        <w:t xml:space="preserve">similar way there is perhaps also a tension between the New </w:t>
      </w:r>
      <w:r>
        <w:rPr>
          <w:spacing w:val="2"/>
        </w:rPr>
        <w:t xml:space="preserve">Testament's acceptance of the institution of slavery and its </w:t>
      </w:r>
      <w:r>
        <w:rPr>
          <w:spacing w:val="1"/>
        </w:rPr>
        <w:t xml:space="preserve">declaration that in Christ there is neither slave nor free and that </w:t>
      </w:r>
      <w:r>
        <w:t xml:space="preserve">there is no partiality in a Christian's attitudes (Gal. 3:28; Jas. 2). There is this tension because the Bible acknowledges that God's </w:t>
      </w:r>
      <w:r>
        <w:rPr>
          <w:spacing w:val="1"/>
        </w:rPr>
        <w:t xml:space="preserve">ultimate standards cannot be put into practice in the world. His </w:t>
      </w:r>
      <w:proofErr w:type="gramStart"/>
      <w:r>
        <w:rPr>
          <w:spacing w:val="5"/>
        </w:rPr>
        <w:t>law thus take</w:t>
      </w:r>
      <w:proofErr w:type="gramEnd"/>
      <w:r>
        <w:rPr>
          <w:spacing w:val="5"/>
        </w:rPr>
        <w:t xml:space="preserve"> account of men's hardness of heart. A nation's </w:t>
      </w:r>
      <w:r>
        <w:t>laws (even Israel's) have to deal with the real world.</w:t>
      </w:r>
    </w:p>
    <w:p w:rsidR="00A16C18" w:rsidRDefault="00A16C18" w:rsidP="00A16C18"/>
    <w:p w:rsidR="00081997" w:rsidRDefault="00081997" w:rsidP="00A16C18">
      <w:r>
        <w:t xml:space="preserve">But this provides no excuse for our failures or for our refusal </w:t>
      </w:r>
      <w:r>
        <w:rPr>
          <w:spacing w:val="1"/>
        </w:rPr>
        <w:t xml:space="preserve">to set our sights high. The law may regulate slavery rather than </w:t>
      </w:r>
      <w:r>
        <w:rPr>
          <w:spacing w:val="-4"/>
        </w:rPr>
        <w:t xml:space="preserve">unrealistically prohibiting it; but it regulates it in such a way as to </w:t>
      </w:r>
      <w:r>
        <w:rPr>
          <w:spacing w:val="1"/>
        </w:rPr>
        <w:t xml:space="preserve">transform its essential nature. For a man, it is only a temporary </w:t>
      </w:r>
      <w:r>
        <w:t xml:space="preserve">commitment, almost a contract of employment (which may be so </w:t>
      </w:r>
      <w:r>
        <w:rPr>
          <w:spacing w:val="1"/>
        </w:rPr>
        <w:t xml:space="preserve">bearable that he volunteers for it on a permanent basis). For a woman, it means protection and guaranteed rights. The laws do </w:t>
      </w:r>
      <w:r>
        <w:t xml:space="preserve">pull society towards the vision of Genesis and the challenge of </w:t>
      </w:r>
      <w:r>
        <w:rPr>
          <w:spacing w:val="9"/>
        </w:rPr>
        <w:t xml:space="preserve">Amos, and it is at this point that they are distinctive. </w:t>
      </w:r>
      <w:r>
        <w:rPr>
          <w:spacing w:val="1"/>
        </w:rPr>
        <w:t>Deuteronomy 15 takes this further.</w:t>
      </w:r>
    </w:p>
    <w:p w:rsidR="00081997" w:rsidRDefault="00081997" w:rsidP="00A16C18">
      <w:pPr>
        <w:pStyle w:val="Heading1"/>
      </w:pPr>
      <w:r>
        <w:t>Exodus 21:12-27</w:t>
      </w:r>
    </w:p>
    <w:p w:rsidR="00081997" w:rsidRDefault="00081997" w:rsidP="00A16C18">
      <w:r>
        <w:t xml:space="preserve">Murder is covered by one of the </w:t>
      </w:r>
      <w:proofErr w:type="gramStart"/>
      <w:r>
        <w:t>ten commandments</w:t>
      </w:r>
      <w:proofErr w:type="gramEnd"/>
      <w:r>
        <w:t xml:space="preserve">. Verses 12-17 deal with acts that are 'as bad as murder' in the eyes of </w:t>
      </w:r>
      <w:r>
        <w:rPr>
          <w:spacing w:val="3"/>
        </w:rPr>
        <w:t xml:space="preserve">Israel's law: v.13 offers a qualification of the first law (the </w:t>
      </w:r>
      <w:r>
        <w:rPr>
          <w:spacing w:val="-1"/>
        </w:rPr>
        <w:t xml:space="preserve">reference to God letting the man fall into his hand is another way of saying it was not humanly planned), to prevent revenge being taken when it was undeserved. But v.14 safeguards misuse of the </w:t>
      </w:r>
      <w:r>
        <w:t>qualification.</w:t>
      </w:r>
    </w:p>
    <w:p w:rsidR="00A16C18" w:rsidRDefault="00A16C18" w:rsidP="00A16C18">
      <w:pPr>
        <w:rPr>
          <w:sz w:val="20"/>
        </w:rPr>
      </w:pPr>
    </w:p>
    <w:p w:rsidR="00081997" w:rsidRDefault="00081997" w:rsidP="00A16C18">
      <w:r>
        <w:rPr>
          <w:spacing w:val="2"/>
        </w:rPr>
        <w:t xml:space="preserve">If the death penalty for these offences seems hard, two </w:t>
      </w:r>
      <w:r>
        <w:rPr>
          <w:spacing w:val="-1"/>
        </w:rPr>
        <w:t xml:space="preserve">possibilities may be considered. It may be that the intention is to </w:t>
      </w:r>
      <w:r>
        <w:t xml:space="preserve">impress on the people the seriousness of the crime rather than to </w:t>
      </w:r>
      <w:r>
        <w:rPr>
          <w:spacing w:val="3"/>
        </w:rPr>
        <w:t xml:space="preserve">provide statutes for courts to implement. The other related </w:t>
      </w:r>
      <w:r>
        <w:rPr>
          <w:spacing w:val="-2"/>
        </w:rPr>
        <w:t>possibility is that the real intent of the law is to act as a deterrent -</w:t>
      </w:r>
      <w:r>
        <w:rPr>
          <w:spacing w:val="2"/>
        </w:rPr>
        <w:t xml:space="preserve">to ensure that these punishments never have to be exacted. </w:t>
      </w:r>
      <w:r>
        <w:t xml:space="preserve">Whatever our final conclusion it is clear that God takes these </w:t>
      </w:r>
      <w:r>
        <w:rPr>
          <w:spacing w:val="-1"/>
        </w:rPr>
        <w:t xml:space="preserve">offences seriously. It is worth asking whether our legal codes and </w:t>
      </w:r>
      <w:r>
        <w:t>attitudes place the same value on people.</w:t>
      </w:r>
    </w:p>
    <w:p w:rsidR="00A16C18" w:rsidRDefault="00A16C18" w:rsidP="00A16C18"/>
    <w:p w:rsidR="00081997" w:rsidRDefault="00081997" w:rsidP="00A16C18">
      <w:r>
        <w:rPr>
          <w:spacing w:val="-1"/>
        </w:rPr>
        <w:t xml:space="preserve">The regulations covering other forms of bodily harm (18-25) </w:t>
      </w:r>
      <w:r>
        <w:rPr>
          <w:spacing w:val="2"/>
        </w:rPr>
        <w:t xml:space="preserve">are more down-to-earth and practical. They seek to be fair and </w:t>
      </w:r>
      <w:r>
        <w:rPr>
          <w:spacing w:val="-1"/>
        </w:rPr>
        <w:t xml:space="preserve">just </w:t>
      </w:r>
      <w:proofErr w:type="gramStart"/>
      <w:r>
        <w:rPr>
          <w:spacing w:val="-1"/>
        </w:rPr>
        <w:t>to</w:t>
      </w:r>
      <w:proofErr w:type="gramEnd"/>
      <w:r>
        <w:rPr>
          <w:spacing w:val="-1"/>
        </w:rPr>
        <w:t xml:space="preserve"> both sides in various sad situations. The law concerning an </w:t>
      </w:r>
      <w:r>
        <w:t xml:space="preserve">eye for an eye sets a lower standard than Jesus did, but a higher one than </w:t>
      </w:r>
      <w:proofErr w:type="spellStart"/>
      <w:r>
        <w:t>Lamech</w:t>
      </w:r>
      <w:proofErr w:type="spellEnd"/>
      <w:r>
        <w:t xml:space="preserve"> (Gen. 4:23, 24) and a less discriminatory one </w:t>
      </w:r>
      <w:r>
        <w:rPr>
          <w:spacing w:val="4"/>
        </w:rPr>
        <w:t xml:space="preserve">than that of Babylonian law (which often treated the ruling </w:t>
      </w:r>
      <w:r>
        <w:t xml:space="preserve">classes less harshly than ordinary people). Once again, the Old Testament laws are seeking to maintain a realistic standard in a </w:t>
      </w:r>
      <w:r>
        <w:rPr>
          <w:spacing w:val="3"/>
        </w:rPr>
        <w:t xml:space="preserve">fallen world and to pull sinful men back a bit towards God's ideals. (Compensation would probably normally have been </w:t>
      </w:r>
      <w:r>
        <w:rPr>
          <w:spacing w:val="8"/>
        </w:rPr>
        <w:lastRenderedPageBreak/>
        <w:t xml:space="preserve">allowed, instead of actual physical disfigurement as a </w:t>
      </w:r>
      <w:r>
        <w:t>punishment.)</w:t>
      </w:r>
    </w:p>
    <w:p w:rsidR="00081997" w:rsidRDefault="00081997" w:rsidP="00A16C18">
      <w:pPr>
        <w:pStyle w:val="Heading1"/>
      </w:pPr>
      <w:r>
        <w:t>Exodus 23:1-19</w:t>
      </w:r>
    </w:p>
    <w:p w:rsidR="00081997" w:rsidRDefault="00081997" w:rsidP="00A16C18">
      <w:r>
        <w:t xml:space="preserve">Verses 1-9 warn Israel against three related temptations. </w:t>
      </w:r>
      <w:r>
        <w:rPr>
          <w:spacing w:val="7"/>
        </w:rPr>
        <w:t xml:space="preserve">First, they urge, be impartial witnesses (1-3). There are </w:t>
      </w:r>
      <w:r>
        <w:rPr>
          <w:spacing w:val="1"/>
        </w:rPr>
        <w:t xml:space="preserve">particular warnings against conspiracy and against the subtle </w:t>
      </w:r>
      <w:r>
        <w:rPr>
          <w:spacing w:val="8"/>
        </w:rPr>
        <w:t xml:space="preserve">temptation of partiality to the poor. Then, be impartial </w:t>
      </w:r>
      <w:proofErr w:type="spellStart"/>
      <w:r>
        <w:rPr>
          <w:spacing w:val="3"/>
        </w:rPr>
        <w:t>neighbours</w:t>
      </w:r>
      <w:proofErr w:type="spellEnd"/>
      <w:r>
        <w:rPr>
          <w:spacing w:val="3"/>
        </w:rPr>
        <w:t xml:space="preserve"> (4, 5): we are not far away here from '</w:t>
      </w:r>
      <w:proofErr w:type="gramStart"/>
      <w:r>
        <w:rPr>
          <w:spacing w:val="3"/>
        </w:rPr>
        <w:t>love</w:t>
      </w:r>
      <w:proofErr w:type="gramEnd"/>
      <w:r>
        <w:rPr>
          <w:spacing w:val="3"/>
        </w:rPr>
        <w:t xml:space="preserve"> your </w:t>
      </w:r>
      <w:r>
        <w:rPr>
          <w:spacing w:val="1"/>
        </w:rPr>
        <w:t xml:space="preserve">enemy'. Thirdly, be impartial judges (6-9). There was no paid </w:t>
      </w:r>
      <w:r>
        <w:rPr>
          <w:spacing w:val="3"/>
        </w:rPr>
        <w:t xml:space="preserve">office of judge in Israel; the judges were the elders of the community, so this exhortation is relevant to all men in their </w:t>
      </w:r>
      <w:r>
        <w:t>turn.</w:t>
      </w:r>
    </w:p>
    <w:p w:rsidR="00A16C18" w:rsidRDefault="00A16C18" w:rsidP="00A16C18">
      <w:pPr>
        <w:rPr>
          <w:sz w:val="20"/>
        </w:rPr>
      </w:pPr>
    </w:p>
    <w:p w:rsidR="00081997" w:rsidRDefault="00081997" w:rsidP="00A16C18">
      <w:pPr>
        <w:rPr>
          <w:spacing w:val="1"/>
        </w:rPr>
      </w:pPr>
      <w:r>
        <w:t xml:space="preserve">Verses 14-19 are concerned with religious observances. Verses 14-17 remind us that the heart of Israel's corporate </w:t>
      </w:r>
      <w:r>
        <w:rPr>
          <w:spacing w:val="-2"/>
        </w:rPr>
        <w:t xml:space="preserve">religious life was not weekly worship, parallel to Sunday services </w:t>
      </w:r>
      <w:r>
        <w:rPr>
          <w:spacing w:val="3"/>
        </w:rPr>
        <w:t xml:space="preserve">in church, but the annual pilgrim feasts when all Israel was </w:t>
      </w:r>
      <w:r>
        <w:rPr>
          <w:spacing w:val="5"/>
        </w:rPr>
        <w:t xml:space="preserve">involved in a longer period of rejoicing, commemoration, </w:t>
      </w:r>
      <w:r>
        <w:rPr>
          <w:spacing w:val="-1"/>
        </w:rPr>
        <w:t xml:space="preserve">worship and giving. (Verse 18 reminds us that what is holy must be treated accordingly. Verse 19b prohibits what may well have </w:t>
      </w:r>
      <w:r>
        <w:rPr>
          <w:spacing w:val="1"/>
        </w:rPr>
        <w:t>been a Canaanite magical fertility rite.)</w:t>
      </w:r>
    </w:p>
    <w:p w:rsidR="00A16C18" w:rsidRDefault="00A16C18" w:rsidP="00A16C18"/>
    <w:p w:rsidR="00081997" w:rsidRDefault="00081997" w:rsidP="00A16C18">
      <w:r>
        <w:rPr>
          <w:spacing w:val="-2"/>
        </w:rPr>
        <w:t xml:space="preserve">It is striking to find laws about justice and laws about religion </w:t>
      </w:r>
      <w:r>
        <w:rPr>
          <w:spacing w:val="1"/>
        </w:rPr>
        <w:t xml:space="preserve">in the same chapter. Verses 10-13 underline the connection: the </w:t>
      </w:r>
      <w:r>
        <w:t xml:space="preserve">laws for the Sabbath and for the Sabbath Year </w:t>
      </w:r>
      <w:proofErr w:type="gramStart"/>
      <w:r>
        <w:t>themselves</w:t>
      </w:r>
      <w:proofErr w:type="gramEnd"/>
      <w:r>
        <w:t xml:space="preserve"> </w:t>
      </w:r>
      <w:r>
        <w:rPr>
          <w:spacing w:val="1"/>
        </w:rPr>
        <w:t xml:space="preserve">combine a religious and a humanitarian concern. Israel always </w:t>
      </w:r>
      <w:r>
        <w:t>refused to separate these.</w:t>
      </w:r>
    </w:p>
    <w:p w:rsidR="00A16C18" w:rsidRDefault="00A16C18" w:rsidP="00A16C18"/>
    <w:p w:rsidR="00081997" w:rsidRDefault="00081997" w:rsidP="00A16C18">
      <w:r>
        <w:rPr>
          <w:b/>
          <w:bCs/>
          <w:spacing w:val="-1"/>
        </w:rPr>
        <w:t xml:space="preserve">For thought: </w:t>
      </w:r>
      <w:r>
        <w:rPr>
          <w:i/>
          <w:iCs/>
          <w:spacing w:val="-1"/>
        </w:rPr>
        <w:t xml:space="preserve">(a) What are the pressures on impartiality in your </w:t>
      </w:r>
      <w:r>
        <w:rPr>
          <w:i/>
          <w:iCs/>
        </w:rPr>
        <w:t xml:space="preserve">society? (b) What can your church learn from Israel's enjoyment of </w:t>
      </w:r>
      <w:r>
        <w:rPr>
          <w:i/>
          <w:iCs/>
          <w:spacing w:val="-2"/>
        </w:rPr>
        <w:t xml:space="preserve">the annual pilgrim feasts? (c) How do religious and social standards need to be allowed to interact with each other more in your </w:t>
      </w:r>
      <w:proofErr w:type="gramStart"/>
      <w:r>
        <w:rPr>
          <w:i/>
          <w:iCs/>
          <w:spacing w:val="-2"/>
        </w:rPr>
        <w:t>society ?</w:t>
      </w:r>
      <w:proofErr w:type="gramEnd"/>
    </w:p>
    <w:p w:rsidR="00081997" w:rsidRDefault="00081997" w:rsidP="00A16C18">
      <w:pPr>
        <w:pStyle w:val="Heading1"/>
      </w:pPr>
      <w:r>
        <w:t>Exodus 23:20-33</w:t>
      </w:r>
    </w:p>
    <w:p w:rsidR="00081997" w:rsidRDefault="00081997" w:rsidP="00A16C18">
      <w:r>
        <w:t>The 'book of the covenant', as Exodus 20-23 is often called (see 24:7), closes with promises and exhortations regarding the covenant relationship between the Lord and his people.</w:t>
      </w:r>
    </w:p>
    <w:p w:rsidR="00A16C18" w:rsidRDefault="00A16C18" w:rsidP="00A16C18">
      <w:pPr>
        <w:rPr>
          <w:sz w:val="20"/>
        </w:rPr>
      </w:pPr>
    </w:p>
    <w:p w:rsidR="00081997" w:rsidRDefault="00081997" w:rsidP="00A16C18">
      <w:pPr>
        <w:rPr>
          <w:spacing w:val="-2"/>
        </w:rPr>
      </w:pPr>
      <w:proofErr w:type="gramStart"/>
      <w:r>
        <w:rPr>
          <w:b/>
          <w:bCs/>
          <w:spacing w:val="-4"/>
        </w:rPr>
        <w:t>The Lord's promises.</w:t>
      </w:r>
      <w:proofErr w:type="gramEnd"/>
      <w:r>
        <w:rPr>
          <w:b/>
          <w:bCs/>
          <w:spacing w:val="-4"/>
        </w:rPr>
        <w:t xml:space="preserve"> </w:t>
      </w:r>
      <w:r>
        <w:rPr>
          <w:spacing w:val="-4"/>
        </w:rPr>
        <w:t xml:space="preserve">He makes plans for his people, he goes </w:t>
      </w:r>
      <w:r>
        <w:rPr>
          <w:spacing w:val="-1"/>
        </w:rPr>
        <w:t xml:space="preserve">before them, he protects them, and he makes sure they get to the place of his promise (20, 21). (Literally it is his angel who does </w:t>
      </w:r>
      <w:r>
        <w:rPr>
          <w:spacing w:val="2"/>
        </w:rPr>
        <w:t xml:space="preserve">this; but the Lord's name is in this angel - in other words, the </w:t>
      </w:r>
      <w:r>
        <w:t xml:space="preserve">angel is the means of the Lord himself acting). He fights their battles - nothing need stop them reaching the destiny he has in mind for them (22). He looks after their everyday needs - food </w:t>
      </w:r>
      <w:r>
        <w:rPr>
          <w:spacing w:val="-1"/>
        </w:rPr>
        <w:t xml:space="preserve">and drink, health, fertility, and long life are his gifts (25, 26). Yet </w:t>
      </w:r>
      <w:r>
        <w:rPr>
          <w:spacing w:val="-3"/>
        </w:rPr>
        <w:t xml:space="preserve">he does not do everything all at once, in case it is too much for his </w:t>
      </w:r>
      <w:r>
        <w:t xml:space="preserve">people (29, 30). He takes them gradually towards a mighty </w:t>
      </w:r>
      <w:r>
        <w:rPr>
          <w:spacing w:val="-2"/>
        </w:rPr>
        <w:t>inheritance (31).</w:t>
      </w:r>
    </w:p>
    <w:p w:rsidR="00A16C18" w:rsidRDefault="00A16C18" w:rsidP="00A16C18"/>
    <w:p w:rsidR="00081997" w:rsidRDefault="00081997" w:rsidP="00A16C18">
      <w:proofErr w:type="gramStart"/>
      <w:r>
        <w:rPr>
          <w:b/>
          <w:bCs/>
          <w:spacing w:val="-2"/>
        </w:rPr>
        <w:t>The Lord's exhortations.</w:t>
      </w:r>
      <w:proofErr w:type="gramEnd"/>
      <w:r>
        <w:rPr>
          <w:b/>
          <w:bCs/>
          <w:spacing w:val="-2"/>
        </w:rPr>
        <w:t xml:space="preserve"> </w:t>
      </w:r>
      <w:r>
        <w:rPr>
          <w:spacing w:val="-2"/>
        </w:rPr>
        <w:t xml:space="preserve">These are essentially all variations </w:t>
      </w:r>
      <w:r>
        <w:t xml:space="preserve">on the same theme. To keep their side of the relationship, the Lord's people have to listen to him, to do what he says, to be responsive to him, to be faithful to him, to avoid being led into </w:t>
      </w:r>
      <w:r>
        <w:rPr>
          <w:spacing w:val="-2"/>
        </w:rPr>
        <w:t xml:space="preserve">the ways of other peoples, to make no covenant with them or with </w:t>
      </w:r>
      <w:r>
        <w:rPr>
          <w:spacing w:val="-1"/>
        </w:rPr>
        <w:t xml:space="preserve">their gods, to avoid any risk of being influenced by them, He is </w:t>
      </w:r>
      <w:r>
        <w:t>committed to them (as his promises show). The question is</w:t>
      </w:r>
      <w:proofErr w:type="gramStart"/>
      <w:r>
        <w:t>,</w:t>
      </w:r>
      <w:proofErr w:type="gramEnd"/>
      <w:r>
        <w:t xml:space="preserve"> are they committed to him?</w:t>
      </w:r>
    </w:p>
    <w:p w:rsidR="00A16C18" w:rsidRDefault="00A16C18" w:rsidP="00A16C18"/>
    <w:p w:rsidR="00081997" w:rsidRDefault="00081997" w:rsidP="00A16C18">
      <w:r>
        <w:rPr>
          <w:b/>
          <w:bCs/>
          <w:spacing w:val="-3"/>
        </w:rPr>
        <w:t xml:space="preserve">For thought: </w:t>
      </w:r>
      <w:r>
        <w:rPr>
          <w:i/>
          <w:iCs/>
          <w:spacing w:val="-3"/>
        </w:rPr>
        <w:t xml:space="preserve">Which of the Lord's promises to his people does he </w:t>
      </w:r>
      <w:r>
        <w:rPr>
          <w:i/>
          <w:iCs/>
          <w:spacing w:val="-1"/>
        </w:rPr>
        <w:t>want me especially to trust in at the moment? And which of his exhortations have I got to face up to?</w:t>
      </w:r>
    </w:p>
    <w:p w:rsidR="00081997" w:rsidRDefault="00081997" w:rsidP="00A16C18">
      <w:pPr>
        <w:pStyle w:val="Heading1"/>
        <w:rPr>
          <w:w w:val="92"/>
        </w:rPr>
      </w:pPr>
      <w:r>
        <w:rPr>
          <w:w w:val="92"/>
        </w:rPr>
        <w:lastRenderedPageBreak/>
        <w:t>Exodus 24:1-18</w:t>
      </w:r>
    </w:p>
    <w:p w:rsidR="00081997" w:rsidRDefault="00081997" w:rsidP="00A16C18">
      <w:pPr>
        <w:rPr>
          <w:spacing w:val="-1"/>
        </w:rPr>
      </w:pPr>
      <w:r>
        <w:t xml:space="preserve">Here is an utterly solemn moment. The Israelites once again </w:t>
      </w:r>
      <w:r>
        <w:rPr>
          <w:spacing w:val="4"/>
        </w:rPr>
        <w:t xml:space="preserve">commit themselves to God's ways (3, 7), reaffirming their </w:t>
      </w:r>
      <w:r>
        <w:t xml:space="preserve">response at the beginning of the Sinai story (19:8). The mutual </w:t>
      </w:r>
      <w:r>
        <w:rPr>
          <w:spacing w:val="1"/>
        </w:rPr>
        <w:t xml:space="preserve">commitment of God and people is sealed in blood (4-8). The </w:t>
      </w:r>
      <w:r>
        <w:rPr>
          <w:spacing w:val="4"/>
        </w:rPr>
        <w:t xml:space="preserve">leaders are granted a vision of God enthroned in </w:t>
      </w:r>
      <w:proofErr w:type="spellStart"/>
      <w:r>
        <w:rPr>
          <w:spacing w:val="4"/>
        </w:rPr>
        <w:t>splendour</w:t>
      </w:r>
      <w:proofErr w:type="spellEnd"/>
      <w:r>
        <w:rPr>
          <w:spacing w:val="4"/>
        </w:rPr>
        <w:t xml:space="preserve"> </w:t>
      </w:r>
      <w:r>
        <w:rPr>
          <w:spacing w:val="1"/>
        </w:rPr>
        <w:t xml:space="preserve">beyond the blue of the sky (9, 10) and they enjoy a fellowship </w:t>
      </w:r>
      <w:r>
        <w:rPr>
          <w:spacing w:val="-2"/>
        </w:rPr>
        <w:t xml:space="preserve">meal with him (11). The whole people behold the fiery </w:t>
      </w:r>
      <w:proofErr w:type="spellStart"/>
      <w:r>
        <w:rPr>
          <w:spacing w:val="-2"/>
        </w:rPr>
        <w:t>splendour</w:t>
      </w:r>
      <w:proofErr w:type="spellEnd"/>
      <w:r>
        <w:rPr>
          <w:spacing w:val="-2"/>
        </w:rPr>
        <w:t xml:space="preserve"> </w:t>
      </w:r>
      <w:r>
        <w:rPr>
          <w:spacing w:val="1"/>
        </w:rPr>
        <w:t xml:space="preserve">of God settling on the mountain as the Lord meets with Moses </w:t>
      </w:r>
      <w:r>
        <w:rPr>
          <w:spacing w:val="-1"/>
        </w:rPr>
        <w:t>(17). It is one of the most awesome scenes in Scripture.</w:t>
      </w:r>
    </w:p>
    <w:p w:rsidR="00A16C18" w:rsidRDefault="00A16C18" w:rsidP="00A16C18">
      <w:pPr>
        <w:rPr>
          <w:sz w:val="20"/>
        </w:rPr>
      </w:pPr>
    </w:p>
    <w:p w:rsidR="00081997" w:rsidRDefault="00081997" w:rsidP="00A16C18">
      <w:r>
        <w:rPr>
          <w:spacing w:val="1"/>
        </w:rPr>
        <w:t xml:space="preserve">We, too, are committed to walking in God's ways. Our </w:t>
      </w:r>
      <w:r>
        <w:t xml:space="preserve">relationship with him is sealed by covenant blood too, as each Lord's Supper reminds us. We, too, see the glory of God - in the </w:t>
      </w:r>
      <w:r>
        <w:rPr>
          <w:spacing w:val="-2"/>
        </w:rPr>
        <w:t xml:space="preserve">face of Jesus Christ (2 Cor. 4:6). He eats with us too, and we with </w:t>
      </w:r>
      <w:r>
        <w:rPr>
          <w:spacing w:val="2"/>
        </w:rPr>
        <w:t xml:space="preserve">him (Rev. 3:20). We, too, </w:t>
      </w:r>
      <w:proofErr w:type="spellStart"/>
      <w:r>
        <w:rPr>
          <w:spacing w:val="2"/>
        </w:rPr>
        <w:t>recognise</w:t>
      </w:r>
      <w:proofErr w:type="spellEnd"/>
      <w:r>
        <w:rPr>
          <w:spacing w:val="2"/>
        </w:rPr>
        <w:t xml:space="preserve"> the presence of God, </w:t>
      </w:r>
      <w:proofErr w:type="spellStart"/>
      <w:r>
        <w:rPr>
          <w:spacing w:val="2"/>
        </w:rPr>
        <w:t>tabernacling</w:t>
      </w:r>
      <w:proofErr w:type="spellEnd"/>
      <w:r>
        <w:rPr>
          <w:spacing w:val="2"/>
        </w:rPr>
        <w:t xml:space="preserve"> in the world in Christ (John 1:14). Our response </w:t>
      </w:r>
      <w:r>
        <w:t>might well be, 'Depart from me, for I am a sinful man, O Lord'. But his reply in turn is always, 'Do not be afraid' (Luke 5:8, 10).</w:t>
      </w:r>
    </w:p>
    <w:p w:rsidR="00A16C18" w:rsidRDefault="00A16C18" w:rsidP="00A16C18"/>
    <w:p w:rsidR="00A16C18" w:rsidRDefault="00081997" w:rsidP="00A16C18">
      <w:pPr>
        <w:ind w:left="720"/>
        <w:rPr>
          <w:i/>
          <w:iCs/>
          <w:spacing w:val="-2"/>
        </w:rPr>
      </w:pPr>
      <w:r>
        <w:rPr>
          <w:i/>
          <w:iCs/>
          <w:spacing w:val="-2"/>
        </w:rPr>
        <w:t xml:space="preserve">My God, how wonderful thou art, </w:t>
      </w:r>
    </w:p>
    <w:p w:rsidR="00A16C18" w:rsidRDefault="00081997" w:rsidP="00A16C18">
      <w:pPr>
        <w:ind w:left="720"/>
        <w:rPr>
          <w:i/>
          <w:iCs/>
          <w:spacing w:val="-1"/>
        </w:rPr>
      </w:pPr>
      <w:r>
        <w:rPr>
          <w:i/>
          <w:iCs/>
          <w:spacing w:val="-1"/>
        </w:rPr>
        <w:t xml:space="preserve">Thy majesty how bright, </w:t>
      </w:r>
    </w:p>
    <w:p w:rsidR="00A16C18" w:rsidRDefault="00081997" w:rsidP="00A16C18">
      <w:pPr>
        <w:ind w:left="720"/>
        <w:rPr>
          <w:i/>
          <w:iCs/>
          <w:spacing w:val="1"/>
        </w:rPr>
      </w:pPr>
      <w:r>
        <w:rPr>
          <w:i/>
          <w:iCs/>
          <w:spacing w:val="1"/>
        </w:rPr>
        <w:t xml:space="preserve">How beautiful thy mercy-seat </w:t>
      </w:r>
    </w:p>
    <w:p w:rsidR="00081997" w:rsidRDefault="00081997" w:rsidP="00A16C18">
      <w:pPr>
        <w:ind w:left="720"/>
      </w:pPr>
      <w:r>
        <w:rPr>
          <w:i/>
          <w:iCs/>
        </w:rPr>
        <w:t>In depths of burning light!</w:t>
      </w:r>
    </w:p>
    <w:p w:rsidR="00A16C18" w:rsidRDefault="00A16C18" w:rsidP="00A16C18">
      <w:pPr>
        <w:ind w:left="720"/>
        <w:rPr>
          <w:i/>
          <w:iCs/>
          <w:spacing w:val="-1"/>
        </w:rPr>
      </w:pPr>
    </w:p>
    <w:p w:rsidR="00081997" w:rsidRDefault="00081997" w:rsidP="00A16C18">
      <w:pPr>
        <w:ind w:left="720"/>
      </w:pPr>
      <w:r>
        <w:rPr>
          <w:i/>
          <w:iCs/>
          <w:spacing w:val="-1"/>
        </w:rPr>
        <w:t>How wonderful, how beautiful</w:t>
      </w:r>
    </w:p>
    <w:p w:rsidR="00081997" w:rsidRDefault="00081997" w:rsidP="00A16C18">
      <w:pPr>
        <w:ind w:left="720"/>
      </w:pPr>
      <w:r>
        <w:rPr>
          <w:i/>
          <w:iCs/>
          <w:spacing w:val="1"/>
        </w:rPr>
        <w:t xml:space="preserve">The sight </w:t>
      </w:r>
      <w:proofErr w:type="spellStart"/>
      <w:r>
        <w:rPr>
          <w:i/>
          <w:iCs/>
          <w:spacing w:val="1"/>
        </w:rPr>
        <w:t>ofthee</w:t>
      </w:r>
      <w:proofErr w:type="spellEnd"/>
      <w:r>
        <w:rPr>
          <w:i/>
          <w:iCs/>
          <w:spacing w:val="1"/>
        </w:rPr>
        <w:t xml:space="preserve"> must be,</w:t>
      </w:r>
    </w:p>
    <w:p w:rsidR="00081997" w:rsidRDefault="00081997" w:rsidP="00A16C18">
      <w:pPr>
        <w:ind w:left="720"/>
      </w:pPr>
      <w:r>
        <w:rPr>
          <w:i/>
          <w:iCs/>
          <w:spacing w:val="-3"/>
        </w:rPr>
        <w:t>Thine endless wisdom, boundless power,</w:t>
      </w:r>
    </w:p>
    <w:p w:rsidR="00081997" w:rsidRDefault="00081997" w:rsidP="00A16C18">
      <w:pPr>
        <w:ind w:left="720"/>
      </w:pPr>
      <w:r>
        <w:rPr>
          <w:i/>
          <w:iCs/>
          <w:spacing w:val="2"/>
        </w:rPr>
        <w:t xml:space="preserve">And </w:t>
      </w:r>
      <w:proofErr w:type="spellStart"/>
      <w:r>
        <w:rPr>
          <w:i/>
          <w:iCs/>
          <w:spacing w:val="2"/>
        </w:rPr>
        <w:t>aweful</w:t>
      </w:r>
      <w:proofErr w:type="spellEnd"/>
      <w:r>
        <w:rPr>
          <w:i/>
          <w:iCs/>
          <w:spacing w:val="2"/>
        </w:rPr>
        <w:t xml:space="preserve"> purity!</w:t>
      </w:r>
    </w:p>
    <w:p w:rsidR="00081997" w:rsidRDefault="00081997" w:rsidP="00A16C18">
      <w:pPr>
        <w:ind w:left="720"/>
      </w:pPr>
      <w:r>
        <w:rPr>
          <w:spacing w:val="2"/>
        </w:rPr>
        <w:t>(F. W. Faber)</w:t>
      </w:r>
    </w:p>
    <w:p w:rsidR="00081997" w:rsidRDefault="00081997" w:rsidP="00A16C18">
      <w:pPr>
        <w:pStyle w:val="Heading1"/>
      </w:pPr>
      <w:r>
        <w:t>Exodus 25:1-22</w:t>
      </w:r>
    </w:p>
    <w:p w:rsidR="00081997" w:rsidRDefault="00081997" w:rsidP="00A16C18">
      <w:r>
        <w:t xml:space="preserve">The building of the tabernacle dominates Exod. 25-40. You can see its main features from the diagram opposite. We must avoid being over-imaginative in giving symbolic meanings to </w:t>
      </w:r>
      <w:r>
        <w:rPr>
          <w:spacing w:val="2"/>
        </w:rPr>
        <w:t xml:space="preserve">different features of it, but it is fair to ask certain questions. If </w:t>
      </w:r>
      <w:r>
        <w:t xml:space="preserve">this is to be the place where God himself lives among his people </w:t>
      </w:r>
      <w:r>
        <w:rPr>
          <w:spacing w:val="-2"/>
        </w:rPr>
        <w:t xml:space="preserve">(8), what is the significance for us of the fact that human giving is expected to make its building possible (2), that the materials to be </w:t>
      </w:r>
      <w:r>
        <w:rPr>
          <w:spacing w:val="-1"/>
        </w:rPr>
        <w:t xml:space="preserve">used are so costly and beautiful (3-7), that God prescribes in such </w:t>
      </w:r>
      <w:r>
        <w:rPr>
          <w:spacing w:val="8"/>
        </w:rPr>
        <w:t xml:space="preserve">detail how it is to be built, and that it is a tabernacle or tent </w:t>
      </w:r>
      <w:r>
        <w:t>- a moveable, not a fixed, dwelling (9)?</w:t>
      </w:r>
    </w:p>
    <w:p w:rsidR="00081997" w:rsidRDefault="00081997" w:rsidP="00A16C18">
      <w:pPr>
        <w:pStyle w:val="Heading1"/>
      </w:pPr>
      <w:r>
        <w:t>Exodus 25:23-40</w:t>
      </w:r>
    </w:p>
    <w:p w:rsidR="00081997" w:rsidRDefault="00081997" w:rsidP="00A16C18">
      <w:r>
        <w:t xml:space="preserve">Chapter 25 describes most of the furniture to be built for the </w:t>
      </w:r>
      <w:r>
        <w:rPr>
          <w:spacing w:val="5"/>
        </w:rPr>
        <w:t xml:space="preserve">actual tabernacle itself. The ark is simply an ornate box to </w:t>
      </w:r>
      <w:r>
        <w:rPr>
          <w:spacing w:val="4"/>
        </w:rPr>
        <w:t xml:space="preserve">contain the </w:t>
      </w:r>
      <w:proofErr w:type="gramStart"/>
      <w:r>
        <w:rPr>
          <w:spacing w:val="4"/>
        </w:rPr>
        <w:t>ten commandments</w:t>
      </w:r>
      <w:proofErr w:type="gramEnd"/>
      <w:r>
        <w:rPr>
          <w:spacing w:val="4"/>
        </w:rPr>
        <w:t xml:space="preserve">, the 'testimony' to the basis of </w:t>
      </w:r>
      <w:r>
        <w:rPr>
          <w:spacing w:val="2"/>
        </w:rPr>
        <w:t xml:space="preserve">the relationship between God and his people. The cover of the </w:t>
      </w:r>
      <w:r>
        <w:rPr>
          <w:spacing w:val="1"/>
        </w:rPr>
        <w:t xml:space="preserve">box recalls the covering of sin through the sacrifices offered at </w:t>
      </w:r>
      <w:r>
        <w:rPr>
          <w:spacing w:val="-1"/>
        </w:rPr>
        <w:t xml:space="preserve">the altar in the tabernacle courtyard. The cherubim are angel-like </w:t>
      </w:r>
      <w:r>
        <w:rPr>
          <w:spacing w:val="3"/>
        </w:rPr>
        <w:t xml:space="preserve">visible attendants to serve and </w:t>
      </w:r>
      <w:proofErr w:type="spellStart"/>
      <w:r>
        <w:rPr>
          <w:spacing w:val="3"/>
        </w:rPr>
        <w:t>honour</w:t>
      </w:r>
      <w:proofErr w:type="spellEnd"/>
      <w:r>
        <w:rPr>
          <w:spacing w:val="3"/>
        </w:rPr>
        <w:t xml:space="preserve"> the invisible God. The </w:t>
      </w:r>
      <w:r>
        <w:rPr>
          <w:spacing w:val="1"/>
        </w:rPr>
        <w:t xml:space="preserve">table for the bread </w:t>
      </w:r>
      <w:proofErr w:type="gramStart"/>
      <w:r>
        <w:rPr>
          <w:spacing w:val="1"/>
        </w:rPr>
        <w:t>laid</w:t>
      </w:r>
      <w:proofErr w:type="gramEnd"/>
      <w:r>
        <w:rPr>
          <w:spacing w:val="1"/>
        </w:rPr>
        <w:t xml:space="preserve"> before God's presence perhaps signifies </w:t>
      </w:r>
      <w:r>
        <w:t xml:space="preserve">the enjoyment of fellowship with him, as well as the people's </w:t>
      </w:r>
      <w:r>
        <w:rPr>
          <w:spacing w:val="2"/>
        </w:rPr>
        <w:t xml:space="preserve">acknowledgement that their daily bread came from him. The </w:t>
      </w:r>
      <w:proofErr w:type="spellStart"/>
      <w:r>
        <w:rPr>
          <w:spacing w:val="1"/>
        </w:rPr>
        <w:t>lampstand</w:t>
      </w:r>
      <w:proofErr w:type="spellEnd"/>
      <w:r>
        <w:rPr>
          <w:spacing w:val="1"/>
        </w:rPr>
        <w:t xml:space="preserve"> (the Menorah) provides light to illumine what would </w:t>
      </w:r>
      <w:r>
        <w:t xml:space="preserve">otherwise be total darkness. Each of these reflects aspects of our </w:t>
      </w:r>
      <w:r>
        <w:rPr>
          <w:spacing w:val="1"/>
        </w:rPr>
        <w:t>God and his relationship with us, too.</w:t>
      </w:r>
    </w:p>
    <w:p w:rsidR="00081997" w:rsidRDefault="00081997" w:rsidP="00081997">
      <w:pPr>
        <w:framePr w:h="7968" w:hSpace="38" w:vSpace="58" w:wrap="notBeside" w:vAnchor="text" w:hAnchor="page" w:x="1418" w:y="1"/>
        <w:rPr>
          <w:sz w:val="24"/>
          <w:szCs w:val="24"/>
        </w:rPr>
      </w:pPr>
      <w:r>
        <w:rPr>
          <w:noProof/>
          <w:sz w:val="24"/>
          <w:szCs w:val="24"/>
        </w:rPr>
        <w:lastRenderedPageBreak/>
        <w:drawing>
          <wp:inline distT="0" distB="0" distL="0" distR="0">
            <wp:extent cx="3609975" cy="5057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3609975" cy="5057775"/>
                    </a:xfrm>
                    <a:prstGeom prst="rect">
                      <a:avLst/>
                    </a:prstGeom>
                    <a:noFill/>
                    <a:ln w="9525">
                      <a:noFill/>
                      <a:miter lim="800000"/>
                      <a:headEnd/>
                      <a:tailEnd/>
                    </a:ln>
                  </pic:spPr>
                </pic:pic>
              </a:graphicData>
            </a:graphic>
          </wp:inline>
        </w:drawing>
      </w:r>
    </w:p>
    <w:p w:rsidR="00D079B9" w:rsidRDefault="00D079B9">
      <w:pPr>
        <w:widowControl/>
        <w:autoSpaceDE/>
        <w:autoSpaceDN/>
        <w:adjustRightInd/>
        <w:spacing w:after="200" w:line="276" w:lineRule="auto"/>
        <w:rPr>
          <w:b/>
          <w:bCs/>
          <w:color w:val="323232"/>
          <w:spacing w:val="2"/>
          <w:szCs w:val="22"/>
        </w:rPr>
      </w:pPr>
      <w:r>
        <w:rPr>
          <w:b/>
          <w:bCs/>
          <w:color w:val="323232"/>
          <w:spacing w:val="2"/>
          <w:szCs w:val="22"/>
        </w:rPr>
        <w:br w:type="page"/>
      </w:r>
    </w:p>
    <w:p w:rsidR="00D079B9" w:rsidRDefault="00D079B9" w:rsidP="00D079B9">
      <w:pPr>
        <w:pStyle w:val="Heading1"/>
      </w:pPr>
      <w:r>
        <w:lastRenderedPageBreak/>
        <w:t>Exodus 28:1-14</w:t>
      </w:r>
    </w:p>
    <w:p w:rsidR="00D079B9" w:rsidRDefault="00D079B9" w:rsidP="00D079B9">
      <w:pPr>
        <w:shd w:val="clear" w:color="auto" w:fill="FFFFFF"/>
        <w:spacing w:line="235" w:lineRule="exact"/>
        <w:ind w:left="48" w:right="24" w:firstLine="302"/>
        <w:jc w:val="both"/>
        <w:rPr>
          <w:b/>
          <w:bCs/>
          <w:color w:val="323232"/>
          <w:spacing w:val="2"/>
          <w:szCs w:val="22"/>
        </w:rPr>
      </w:pPr>
    </w:p>
    <w:p w:rsidR="00D079B9" w:rsidRDefault="00D079B9" w:rsidP="00D079B9">
      <w:r>
        <w:t xml:space="preserve">After prescribing how the Israelites are to make the </w:t>
      </w:r>
      <w:r>
        <w:rPr>
          <w:spacing w:val="1"/>
        </w:rPr>
        <w:t xml:space="preserve">tabernacle tent itself, the sacrificial altar in the open courtyard, </w:t>
      </w:r>
      <w:r>
        <w:t>and the wall of curtains round this courtyard (chs.26; 27), God begins to speak of the priests who will minister there.</w:t>
      </w:r>
    </w:p>
    <w:p w:rsidR="00D079B9" w:rsidRDefault="00D079B9" w:rsidP="00D079B9">
      <w:pPr>
        <w:rPr>
          <w:sz w:val="20"/>
        </w:rPr>
      </w:pPr>
    </w:p>
    <w:p w:rsidR="00D079B9" w:rsidRDefault="00D079B9" w:rsidP="00D079B9">
      <w:pPr>
        <w:rPr>
          <w:spacing w:val="-1"/>
        </w:rPr>
      </w:pPr>
      <w:r>
        <w:rPr>
          <w:spacing w:val="2"/>
        </w:rPr>
        <w:t xml:space="preserve">Why is the tabernacle to have </w:t>
      </w:r>
      <w:proofErr w:type="gramStart"/>
      <w:r>
        <w:rPr>
          <w:spacing w:val="2"/>
        </w:rPr>
        <w:t>a priesthood</w:t>
      </w:r>
      <w:proofErr w:type="gramEnd"/>
      <w:r>
        <w:rPr>
          <w:spacing w:val="2"/>
        </w:rPr>
        <w:t xml:space="preserve">? We have seen </w:t>
      </w:r>
      <w:r>
        <w:rPr>
          <w:spacing w:val="1"/>
        </w:rPr>
        <w:t xml:space="preserve">that all Israel in principle shares the priestly status of belonging </w:t>
      </w:r>
      <w:r>
        <w:t xml:space="preserve">to God in a special sense (19:6). At the beginning there were no </w:t>
      </w:r>
      <w:r>
        <w:rPr>
          <w:spacing w:val="-1"/>
        </w:rPr>
        <w:t xml:space="preserve">priests to offer sacrifice (Gen. 4), though heads of families would </w:t>
      </w:r>
      <w:r>
        <w:rPr>
          <w:spacing w:val="5"/>
        </w:rPr>
        <w:t xml:space="preserve">naturally become the officials on such occasions (Gen. 8:20; </w:t>
      </w:r>
      <w:r>
        <w:rPr>
          <w:spacing w:val="-1"/>
        </w:rPr>
        <w:t>22:13), as Moses had been for Israel so far.</w:t>
      </w:r>
    </w:p>
    <w:p w:rsidR="00D079B9" w:rsidRDefault="00D079B9" w:rsidP="00D079B9"/>
    <w:p w:rsidR="00D079B9" w:rsidRDefault="00D079B9" w:rsidP="00D079B9">
      <w:pPr>
        <w:rPr>
          <w:spacing w:val="-1"/>
        </w:rPr>
      </w:pPr>
      <w:r>
        <w:t xml:space="preserve">Yet we have also learned that other peoples had their priests (Melchizedek, </w:t>
      </w:r>
      <w:proofErr w:type="spellStart"/>
      <w:r>
        <w:t>Jethro</w:t>
      </w:r>
      <w:proofErr w:type="spellEnd"/>
      <w:r>
        <w:t xml:space="preserve">), and this witnesses to the common human instinct to appoint certain representative members of a people to have this special responsibility. Even Israelites were fearful of </w:t>
      </w:r>
      <w:r>
        <w:rPr>
          <w:spacing w:val="1"/>
        </w:rPr>
        <w:t xml:space="preserve">being taken into the presence of the living God, and asked for </w:t>
      </w:r>
      <w:r>
        <w:rPr>
          <w:spacing w:val="-1"/>
        </w:rPr>
        <w:t>someone else to meet him on their behalf (20:18, 19).</w:t>
      </w:r>
    </w:p>
    <w:p w:rsidR="00D079B9" w:rsidRDefault="00D079B9" w:rsidP="00D079B9"/>
    <w:p w:rsidR="00D079B9" w:rsidRDefault="00D079B9" w:rsidP="00D079B9">
      <w:r>
        <w:t xml:space="preserve">God himself makes provision for that instinct. His </w:t>
      </w:r>
      <w:r>
        <w:rPr>
          <w:spacing w:val="-1"/>
        </w:rPr>
        <w:t xml:space="preserve">awesomeness means that men must be reticent about coming into his presence. But his desire for fellowship with his people leads </w:t>
      </w:r>
      <w:r>
        <w:rPr>
          <w:spacing w:val="5"/>
        </w:rPr>
        <w:t xml:space="preserve">him to appoint a group within the people to represent them before him. At the same time this group is drawn from the </w:t>
      </w:r>
      <w:r>
        <w:rPr>
          <w:spacing w:val="1"/>
        </w:rPr>
        <w:t xml:space="preserve">people, specially consecrated to him and responsible for caring </w:t>
      </w:r>
      <w:r>
        <w:rPr>
          <w:spacing w:val="3"/>
        </w:rPr>
        <w:t xml:space="preserve">for Israel's worship at the shrine that is now being built, and </w:t>
      </w:r>
      <w:r>
        <w:t>seeing that this worship is offered in the proper way.</w:t>
      </w:r>
    </w:p>
    <w:p w:rsidR="00D079B9" w:rsidRDefault="00D079B9" w:rsidP="00D079B9"/>
    <w:p w:rsidR="006E5F3F" w:rsidRDefault="00A16C18" w:rsidP="00D079B9">
      <w:r>
        <w:rPr>
          <w:b/>
          <w:bCs/>
          <w:spacing w:val="-2"/>
        </w:rPr>
        <w:t xml:space="preserve">For thought: </w:t>
      </w:r>
      <w:r>
        <w:rPr>
          <w:i/>
          <w:iCs/>
          <w:spacing w:val="-2"/>
        </w:rPr>
        <w:t xml:space="preserve">What happens to this theology of priesthood under </w:t>
      </w:r>
      <w:r>
        <w:rPr>
          <w:i/>
          <w:iCs/>
        </w:rPr>
        <w:t>the new covenant? See Heb. 9; 10</w:t>
      </w:r>
    </w:p>
    <w:p w:rsidR="00A16C18" w:rsidRDefault="00A16C18" w:rsidP="00D079B9">
      <w:pPr>
        <w:pStyle w:val="Heading1"/>
      </w:pPr>
      <w:r>
        <w:t>Exodus 28:29-43</w:t>
      </w:r>
    </w:p>
    <w:p w:rsidR="00A16C18" w:rsidRDefault="00A16C18" w:rsidP="00D079B9">
      <w:r>
        <w:t xml:space="preserve">Chapter 28 is mostly concerned with the garments of the high priest. </w:t>
      </w:r>
      <w:r>
        <w:rPr>
          <w:i/>
          <w:iCs/>
        </w:rPr>
        <w:t xml:space="preserve">The ephod </w:t>
      </w:r>
      <w:r>
        <w:t xml:space="preserve">(5-14) was probably a splendid kilt or tunic. (It </w:t>
      </w:r>
      <w:r>
        <w:rPr>
          <w:spacing w:val="-4"/>
        </w:rPr>
        <w:t xml:space="preserve">is to be distinguished from the ephod referred to elsewhere, which </w:t>
      </w:r>
      <w:r>
        <w:t>was apparently an idol.) On it were set two stones engraved with the names of the twelve tribes. These mark the fact that the high priest represented all Israel. When he went into God's presence, he went in their name, to bring them before the Lord (12).</w:t>
      </w:r>
    </w:p>
    <w:p w:rsidR="00D079B9" w:rsidRDefault="00D079B9" w:rsidP="00D079B9">
      <w:pPr>
        <w:rPr>
          <w:sz w:val="20"/>
        </w:rPr>
      </w:pPr>
    </w:p>
    <w:p w:rsidR="00A16C18" w:rsidRDefault="00A16C18" w:rsidP="00D079B9">
      <w:r>
        <w:rPr>
          <w:i/>
          <w:iCs/>
          <w:spacing w:val="-3"/>
        </w:rPr>
        <w:t xml:space="preserve">The </w:t>
      </w:r>
      <w:proofErr w:type="spellStart"/>
      <w:r>
        <w:rPr>
          <w:i/>
          <w:iCs/>
          <w:spacing w:val="-3"/>
        </w:rPr>
        <w:t>breastpiece</w:t>
      </w:r>
      <w:proofErr w:type="spellEnd"/>
      <w:r>
        <w:rPr>
          <w:i/>
          <w:iCs/>
          <w:spacing w:val="-3"/>
        </w:rPr>
        <w:t xml:space="preserve"> of </w:t>
      </w:r>
      <w:proofErr w:type="spellStart"/>
      <w:r>
        <w:rPr>
          <w:i/>
          <w:iCs/>
          <w:spacing w:val="-3"/>
        </w:rPr>
        <w:t>judgement</w:t>
      </w:r>
      <w:proofErr w:type="spellEnd"/>
      <w:r>
        <w:rPr>
          <w:i/>
          <w:iCs/>
          <w:spacing w:val="-3"/>
        </w:rPr>
        <w:t xml:space="preserve"> </w:t>
      </w:r>
      <w:r>
        <w:rPr>
          <w:spacing w:val="-3"/>
        </w:rPr>
        <w:t xml:space="preserve">(15-30) was essentially a pouch </w:t>
      </w:r>
      <w:r>
        <w:rPr>
          <w:spacing w:val="1"/>
        </w:rPr>
        <w:t xml:space="preserve">for the </w:t>
      </w:r>
      <w:proofErr w:type="spellStart"/>
      <w:r>
        <w:rPr>
          <w:spacing w:val="1"/>
        </w:rPr>
        <w:t>Urim</w:t>
      </w:r>
      <w:proofErr w:type="spellEnd"/>
      <w:r>
        <w:rPr>
          <w:spacing w:val="1"/>
        </w:rPr>
        <w:t xml:space="preserve"> and </w:t>
      </w:r>
      <w:proofErr w:type="spellStart"/>
      <w:r>
        <w:rPr>
          <w:spacing w:val="1"/>
        </w:rPr>
        <w:t>Thummim</w:t>
      </w:r>
      <w:proofErr w:type="spellEnd"/>
      <w:r>
        <w:rPr>
          <w:spacing w:val="1"/>
        </w:rPr>
        <w:t xml:space="preserve">. These were apparently two stones </w:t>
      </w:r>
      <w:r>
        <w:t xml:space="preserve">used in seeking guidance from God - probably one would signify 'yes', the other 'no'. The </w:t>
      </w:r>
      <w:proofErr w:type="spellStart"/>
      <w:r>
        <w:t>breastpiece</w:t>
      </w:r>
      <w:proofErr w:type="spellEnd"/>
      <w:r>
        <w:t xml:space="preserve">, too, bore the names of the </w:t>
      </w:r>
      <w:r>
        <w:rPr>
          <w:spacing w:val="1"/>
        </w:rPr>
        <w:t xml:space="preserve">twelve tribes, and testified before God to all Israel's continuing need of his guidance. Note that the priest's job was to bring the </w:t>
      </w:r>
      <w:r>
        <w:t>Lord's decisions to men as well as representing men before God. As a 'royal priesthood' we have a similar dual role.</w:t>
      </w:r>
    </w:p>
    <w:p w:rsidR="00D079B9" w:rsidRDefault="00D079B9" w:rsidP="00D079B9"/>
    <w:p w:rsidR="00A16C18" w:rsidRDefault="00A16C18" w:rsidP="00D079B9">
      <w:r>
        <w:rPr>
          <w:i/>
          <w:iCs/>
          <w:spacing w:val="-2"/>
        </w:rPr>
        <w:t xml:space="preserve">The high priest's robe </w:t>
      </w:r>
      <w:r>
        <w:rPr>
          <w:spacing w:val="-2"/>
        </w:rPr>
        <w:t xml:space="preserve">(31-35) had bells on the bottom whose sound seems to have been intended to reassure people that he was </w:t>
      </w:r>
      <w:r>
        <w:t xml:space="preserve">still alive when he went into the presence of God. His headgear </w:t>
      </w:r>
      <w:r>
        <w:rPr>
          <w:spacing w:val="1"/>
        </w:rPr>
        <w:t xml:space="preserve">(36-38) is like a king's. He carries the people's sin; but the fact </w:t>
      </w:r>
      <w:r>
        <w:t xml:space="preserve">that he, and thus Israel whom he represents, are holy to the Lord </w:t>
      </w:r>
      <w:r>
        <w:rPr>
          <w:spacing w:val="-2"/>
        </w:rPr>
        <w:t xml:space="preserve">(that is, they belong especially to him) is the basis of his appeal to </w:t>
      </w:r>
      <w:r>
        <w:t>God's mercy to forgive that sin.</w:t>
      </w:r>
    </w:p>
    <w:p w:rsidR="00D079B9" w:rsidRDefault="00D079B9" w:rsidP="00D079B9"/>
    <w:p w:rsidR="00A16C18" w:rsidRDefault="00A16C18" w:rsidP="00D079B9">
      <w:r>
        <w:rPr>
          <w:b/>
          <w:bCs/>
          <w:spacing w:val="-3"/>
        </w:rPr>
        <w:t xml:space="preserve">For thought: </w:t>
      </w:r>
      <w:r>
        <w:rPr>
          <w:i/>
          <w:iCs/>
          <w:spacing w:val="-3"/>
        </w:rPr>
        <w:t xml:space="preserve">If Christ is our great high priest and we are a royal </w:t>
      </w:r>
      <w:r>
        <w:rPr>
          <w:i/>
          <w:iCs/>
          <w:spacing w:val="-2"/>
        </w:rPr>
        <w:t xml:space="preserve">priesthood, what do the high priest's robes suggest about him and </w:t>
      </w:r>
      <w:proofErr w:type="gramStart"/>
      <w:r>
        <w:rPr>
          <w:i/>
          <w:iCs/>
          <w:spacing w:val="-8"/>
        </w:rPr>
        <w:t>ourselves ?</w:t>
      </w:r>
      <w:proofErr w:type="gramEnd"/>
    </w:p>
    <w:p w:rsidR="00A16C18" w:rsidRDefault="00A16C18" w:rsidP="006E5F3F">
      <w:pPr>
        <w:shd w:val="clear" w:color="auto" w:fill="FFFFFF"/>
        <w:spacing w:line="240" w:lineRule="exact"/>
        <w:ind w:left="34" w:right="5" w:firstLine="317"/>
        <w:jc w:val="both"/>
        <w:rPr>
          <w:color w:val="000000"/>
          <w:spacing w:val="-1"/>
          <w:sz w:val="21"/>
          <w:szCs w:val="21"/>
        </w:rPr>
      </w:pPr>
    </w:p>
    <w:p w:rsidR="00A16C18" w:rsidRDefault="00A16C18" w:rsidP="006E5F3F">
      <w:pPr>
        <w:shd w:val="clear" w:color="auto" w:fill="FFFFFF"/>
        <w:spacing w:line="240" w:lineRule="exact"/>
        <w:ind w:left="34" w:right="5" w:firstLine="317"/>
        <w:jc w:val="both"/>
        <w:rPr>
          <w:color w:val="000000"/>
          <w:spacing w:val="-1"/>
          <w:sz w:val="21"/>
          <w:szCs w:val="21"/>
        </w:rPr>
      </w:pPr>
    </w:p>
    <w:p w:rsidR="00A16C18" w:rsidRDefault="00A16C18" w:rsidP="00D079B9">
      <w:pPr>
        <w:pStyle w:val="Heading1"/>
      </w:pPr>
      <w:r>
        <w:lastRenderedPageBreak/>
        <w:t>Exodus 29:38-46</w:t>
      </w:r>
    </w:p>
    <w:p w:rsidR="00A16C18" w:rsidRDefault="00A16C18" w:rsidP="00D079B9">
      <w:r>
        <w:rPr>
          <w:spacing w:val="-1"/>
        </w:rPr>
        <w:t xml:space="preserve">The bulk of ch.29 concerns the priests' ordination. These final </w:t>
      </w:r>
      <w:r>
        <w:t>verses turn to some of the permanent, daily features of Israel's relationship with God.</w:t>
      </w:r>
    </w:p>
    <w:p w:rsidR="00D079B9" w:rsidRDefault="00D079B9" w:rsidP="00D079B9">
      <w:pPr>
        <w:rPr>
          <w:sz w:val="20"/>
        </w:rPr>
      </w:pPr>
    </w:p>
    <w:p w:rsidR="00A16C18" w:rsidRDefault="00A16C18" w:rsidP="00D079B9">
      <w:r>
        <w:t xml:space="preserve">The people's offering of sacrifice is one such feature (38-42a). Morning and evening Israel is to offer a lamb to God, so that the smoke of this sacrifice is ascending heavenwards twenty-four hours a day, 365 days a year. Note that this is a 'burnt offering'. </w:t>
      </w:r>
      <w:r>
        <w:rPr>
          <w:spacing w:val="-1"/>
        </w:rPr>
        <w:t xml:space="preserve">Its primary purpose was not to atone for sin (as was the case with </w:t>
      </w:r>
      <w:r>
        <w:rPr>
          <w:spacing w:val="2"/>
        </w:rPr>
        <w:t xml:space="preserve">the sin offering) but simply to give something to God. Meat, </w:t>
      </w:r>
      <w:r>
        <w:rPr>
          <w:spacing w:val="-1"/>
        </w:rPr>
        <w:t xml:space="preserve">bread, wine: God's people express their love and commitment by </w:t>
      </w:r>
      <w:r>
        <w:t>seeing that these elements of their everyday life were given to their Lord.</w:t>
      </w:r>
    </w:p>
    <w:p w:rsidR="00D079B9" w:rsidRDefault="00D079B9" w:rsidP="00D079B9"/>
    <w:p w:rsidR="00A16C18" w:rsidRDefault="00A16C18" w:rsidP="00D079B9">
      <w:r>
        <w:rPr>
          <w:spacing w:val="3"/>
        </w:rPr>
        <w:t xml:space="preserve">God's offering of himself is the other feature (42b-46). He </w:t>
      </w:r>
      <w:r>
        <w:t xml:space="preserve">will meet with them. For all the </w:t>
      </w:r>
      <w:proofErr w:type="spellStart"/>
      <w:r>
        <w:t>outwardness</w:t>
      </w:r>
      <w:proofErr w:type="spellEnd"/>
      <w:r>
        <w:t xml:space="preserve"> of the ritual just </w:t>
      </w:r>
      <w:r>
        <w:rPr>
          <w:spacing w:val="-1"/>
        </w:rPr>
        <w:t xml:space="preserve">described, it belongs in the context of a personal relationship. He </w:t>
      </w:r>
      <w:r>
        <w:t xml:space="preserve">will speak to them, instructing, guiding, rebuking, </w:t>
      </w:r>
      <w:proofErr w:type="gramStart"/>
      <w:r>
        <w:t>forgiving</w:t>
      </w:r>
      <w:proofErr w:type="gramEnd"/>
      <w:r>
        <w:t xml:space="preserve">. He </w:t>
      </w:r>
      <w:r>
        <w:rPr>
          <w:spacing w:val="7"/>
        </w:rPr>
        <w:t xml:space="preserve">will consecrate them, acknowledging as his own what is </w:t>
      </w:r>
      <w:r>
        <w:t xml:space="preserve">separated for his use. He will dwell among them: he is not only there for special occasions of meeting and speaking, but always. </w:t>
      </w:r>
      <w:r>
        <w:rPr>
          <w:spacing w:val="9"/>
        </w:rPr>
        <w:t xml:space="preserve">He will be their God: he is committed to the covenant </w:t>
      </w:r>
      <w:r>
        <w:rPr>
          <w:spacing w:val="2"/>
        </w:rPr>
        <w:t xml:space="preserve">relationship. And they will know that he is the true God. The </w:t>
      </w:r>
      <w:r>
        <w:rPr>
          <w:spacing w:val="3"/>
        </w:rPr>
        <w:t xml:space="preserve">object of his rescuing them from Egypt is achieved, he is </w:t>
      </w:r>
      <w:r>
        <w:t>permanently with them.</w:t>
      </w:r>
    </w:p>
    <w:p w:rsidR="00D079B9" w:rsidRDefault="00D079B9" w:rsidP="00D079B9"/>
    <w:p w:rsidR="00A16C18" w:rsidRDefault="00A16C18" w:rsidP="00D079B9">
      <w:r>
        <w:rPr>
          <w:b/>
          <w:bCs/>
          <w:spacing w:val="4"/>
        </w:rPr>
        <w:t xml:space="preserve">For thought: </w:t>
      </w:r>
      <w:r>
        <w:rPr>
          <w:i/>
          <w:iCs/>
          <w:spacing w:val="4"/>
        </w:rPr>
        <w:t xml:space="preserve">In what equivalent ways can we make daily </w:t>
      </w:r>
      <w:r>
        <w:rPr>
          <w:i/>
          <w:iCs/>
          <w:spacing w:val="6"/>
        </w:rPr>
        <w:t xml:space="preserve">offerings to God comprised of the things of everyday life? And </w:t>
      </w:r>
      <w:r>
        <w:rPr>
          <w:i/>
          <w:iCs/>
          <w:spacing w:val="-1"/>
        </w:rPr>
        <w:t>how does he offer himself to us?</w:t>
      </w:r>
    </w:p>
    <w:p w:rsidR="00A16C18" w:rsidRDefault="00A16C18" w:rsidP="00D079B9">
      <w:pPr>
        <w:pStyle w:val="Heading1"/>
      </w:pPr>
      <w:r>
        <w:t>Exodus 30:1-10</w:t>
      </w:r>
    </w:p>
    <w:p w:rsidR="00A16C18" w:rsidRDefault="00A16C18" w:rsidP="00D079B9">
      <w:pPr>
        <w:rPr>
          <w:spacing w:val="-1"/>
        </w:rPr>
      </w:pPr>
      <w:r>
        <w:rPr>
          <w:spacing w:val="-1"/>
        </w:rPr>
        <w:t xml:space="preserve">Chapter 30 describes further features of the tabernacle and its </w:t>
      </w:r>
      <w:r>
        <w:t xml:space="preserve">use: the incense altar (1-10) and the making of incense for it (34-38); half-shekel offerings, to be used for the tabernacle's </w:t>
      </w:r>
      <w:r>
        <w:rPr>
          <w:spacing w:val="2"/>
        </w:rPr>
        <w:t xml:space="preserve">upkeep (11-16); the laver in the tabernacle courtyard, for the </w:t>
      </w:r>
      <w:r>
        <w:t xml:space="preserve">priests' ceremonial washing (17-21); and the making and use of </w:t>
      </w:r>
      <w:r>
        <w:rPr>
          <w:spacing w:val="-1"/>
        </w:rPr>
        <w:t>the oil for anointing (22-33).</w:t>
      </w:r>
    </w:p>
    <w:p w:rsidR="00D079B9" w:rsidRDefault="00D079B9" w:rsidP="00D079B9"/>
    <w:p w:rsidR="00A16C18" w:rsidRDefault="00A16C18" w:rsidP="00D079B9">
      <w:pPr>
        <w:rPr>
          <w:spacing w:val="-2"/>
        </w:rPr>
      </w:pPr>
      <w:r>
        <w:t xml:space="preserve">The incense altar was in the tabernacle itself, in front of the holy of holies. It is to be distinguished from the larger sacrificial </w:t>
      </w:r>
      <w:r>
        <w:rPr>
          <w:spacing w:val="3"/>
        </w:rPr>
        <w:t xml:space="preserve">altar in the tabernacle courtyard, where offerings were made. </w:t>
      </w:r>
      <w:r>
        <w:rPr>
          <w:spacing w:val="-1"/>
        </w:rPr>
        <w:t xml:space="preserve">The small </w:t>
      </w:r>
      <w:proofErr w:type="gramStart"/>
      <w:r>
        <w:rPr>
          <w:spacing w:val="-1"/>
        </w:rPr>
        <w:t xml:space="preserve">altar in the tabernacle itself was only used for burning incense, morning and evening (and in a special rite on the Day of </w:t>
      </w:r>
      <w:r>
        <w:rPr>
          <w:spacing w:val="-2"/>
        </w:rPr>
        <w:t>Atonement, see</w:t>
      </w:r>
      <w:proofErr w:type="gramEnd"/>
      <w:r>
        <w:rPr>
          <w:spacing w:val="-2"/>
        </w:rPr>
        <w:t xml:space="preserve"> Lev. 16). The purpose of the burning of incense is </w:t>
      </w:r>
      <w:r>
        <w:rPr>
          <w:spacing w:val="3"/>
        </w:rPr>
        <w:t xml:space="preserve">not explained. It has been suggested that the sweetness of its </w:t>
      </w:r>
      <w:r>
        <w:rPr>
          <w:spacing w:val="2"/>
        </w:rPr>
        <w:t xml:space="preserve">smell was originally intended to counteract the </w:t>
      </w:r>
      <w:proofErr w:type="spellStart"/>
      <w:r>
        <w:rPr>
          <w:spacing w:val="2"/>
        </w:rPr>
        <w:t>odours</w:t>
      </w:r>
      <w:proofErr w:type="spellEnd"/>
      <w:r>
        <w:rPr>
          <w:spacing w:val="2"/>
        </w:rPr>
        <w:t xml:space="preserve"> of the </w:t>
      </w:r>
      <w:r>
        <w:t xml:space="preserve">many animals (live and dead) in the tabernacle area! But when the Bible refers to incense later, it commonly connects it with </w:t>
      </w:r>
      <w:r>
        <w:rPr>
          <w:spacing w:val="-3"/>
        </w:rPr>
        <w:t xml:space="preserve">prayer (see Ps. 141:2; Luke 1:9, 10; Rev. 5:8; 8:3, 4). The point of </w:t>
      </w:r>
      <w:r>
        <w:rPr>
          <w:spacing w:val="-1"/>
        </w:rPr>
        <w:t xml:space="preserve">incense may well, then, be that its ascending heavenwards and its </w:t>
      </w:r>
      <w:r>
        <w:t xml:space="preserve">sweetness of smell suggest that the prayers of God's people do reach him and find acceptance with him. Perhaps the automatic </w:t>
      </w:r>
      <w:r>
        <w:rPr>
          <w:spacing w:val="3"/>
        </w:rPr>
        <w:t xml:space="preserve">nature of this is a valuable visual aid for us. Naturally and inevitably the incense smells sweet and rises to heaven. As </w:t>
      </w:r>
      <w:r>
        <w:t xml:space="preserve">certainly and as invariably our prayers reach God's presence and </w:t>
      </w:r>
      <w:r>
        <w:rPr>
          <w:spacing w:val="-2"/>
        </w:rPr>
        <w:t>are welcomed by him.</w:t>
      </w:r>
    </w:p>
    <w:p w:rsidR="00D079B9" w:rsidRDefault="00D079B9" w:rsidP="00D079B9"/>
    <w:p w:rsidR="00D079B9" w:rsidRDefault="00D079B9" w:rsidP="00D079B9">
      <w:pPr>
        <w:rPr>
          <w:i/>
          <w:iCs/>
          <w:spacing w:val="2"/>
        </w:rPr>
      </w:pPr>
      <w:r>
        <w:rPr>
          <w:b/>
          <w:bCs/>
          <w:spacing w:val="-1"/>
        </w:rPr>
        <w:t xml:space="preserve">For meditation: </w:t>
      </w:r>
      <w:r>
        <w:rPr>
          <w:i/>
          <w:iCs/>
          <w:spacing w:val="-1"/>
        </w:rPr>
        <w:t xml:space="preserve">'When he had taken the scroll, the four living </w:t>
      </w:r>
      <w:r>
        <w:rPr>
          <w:i/>
          <w:iCs/>
          <w:spacing w:val="-2"/>
        </w:rPr>
        <w:t xml:space="preserve">creatures and the twenty-four elders fell down before the Lamb, each holding a harp, and with golden bowls full of incense, which are the </w:t>
      </w:r>
      <w:r>
        <w:rPr>
          <w:i/>
          <w:iCs/>
          <w:spacing w:val="2"/>
        </w:rPr>
        <w:t>prayers of the saints' (Rev. 5:8).</w:t>
      </w:r>
    </w:p>
    <w:p w:rsidR="00A16C18" w:rsidRDefault="00A16C18" w:rsidP="00D079B9">
      <w:pPr>
        <w:pStyle w:val="Heading1"/>
      </w:pPr>
      <w:r>
        <w:t>Exodus 31:1-18</w:t>
      </w:r>
    </w:p>
    <w:p w:rsidR="006E5F3F" w:rsidRDefault="006E5F3F" w:rsidP="00D079B9">
      <w:r>
        <w:rPr>
          <w:spacing w:val="-1"/>
        </w:rPr>
        <w:t xml:space="preserve">We will come back to Bezalel and </w:t>
      </w:r>
      <w:proofErr w:type="spellStart"/>
      <w:r>
        <w:rPr>
          <w:spacing w:val="-1"/>
        </w:rPr>
        <w:t>Oholiab</w:t>
      </w:r>
      <w:proofErr w:type="spellEnd"/>
      <w:r>
        <w:rPr>
          <w:spacing w:val="-1"/>
        </w:rPr>
        <w:t xml:space="preserve"> when we look at </w:t>
      </w:r>
      <w:r>
        <w:t xml:space="preserve">35:30-35. The instructions concerning the </w:t>
      </w:r>
      <w:r>
        <w:lastRenderedPageBreak/>
        <w:t>Sabbath (12-17) suggest three reasons for its observance. Although a Christian is not under the law, we have to ask ourselves how the principles expressed here find embodiment in our lives too.</w:t>
      </w:r>
    </w:p>
    <w:p w:rsidR="00D079B9" w:rsidRDefault="00D079B9" w:rsidP="00D079B9">
      <w:pPr>
        <w:rPr>
          <w:sz w:val="20"/>
        </w:rPr>
      </w:pPr>
    </w:p>
    <w:p w:rsidR="006E5F3F" w:rsidRDefault="006E5F3F" w:rsidP="00D079B9">
      <w:r>
        <w:rPr>
          <w:spacing w:val="-2"/>
        </w:rPr>
        <w:t xml:space="preserve">The Sabbath is a mark of Israel's </w:t>
      </w:r>
      <w:proofErr w:type="spellStart"/>
      <w:r>
        <w:rPr>
          <w:spacing w:val="-2"/>
        </w:rPr>
        <w:t>distinct</w:t>
      </w:r>
      <w:proofErr w:type="gramStart"/>
      <w:r>
        <w:rPr>
          <w:spacing w:val="-2"/>
        </w:rPr>
        <w:t>!veness</w:t>
      </w:r>
      <w:proofErr w:type="spellEnd"/>
      <w:proofErr w:type="gramEnd"/>
      <w:r>
        <w:rPr>
          <w:spacing w:val="-2"/>
        </w:rPr>
        <w:t xml:space="preserve"> (13). It draws </w:t>
      </w:r>
      <w:r>
        <w:rPr>
          <w:spacing w:val="1"/>
        </w:rPr>
        <w:t xml:space="preserve">attention to the special calling the Lord gave her. It can make </w:t>
      </w:r>
      <w:r>
        <w:rPr>
          <w:spacing w:val="6"/>
        </w:rPr>
        <w:t xml:space="preserve">people ask questions - 'Why are they like that?' 'What lies </w:t>
      </w:r>
      <w:r>
        <w:rPr>
          <w:spacing w:val="2"/>
        </w:rPr>
        <w:t xml:space="preserve">behind it?' The outward sign, of course, needs to correspond to </w:t>
      </w:r>
      <w:r>
        <w:rPr>
          <w:spacing w:val="1"/>
        </w:rPr>
        <w:t>an inner moral and religious consecration to God.</w:t>
      </w:r>
    </w:p>
    <w:p w:rsidR="006E5F3F" w:rsidRDefault="006E5F3F" w:rsidP="00D079B9">
      <w:r>
        <w:rPr>
          <w:spacing w:val="-2"/>
        </w:rPr>
        <w:t xml:space="preserve">The Sabbath is holy to the Lord (14, 15). Every day belongs to </w:t>
      </w:r>
      <w:r>
        <w:rPr>
          <w:spacing w:val="1"/>
        </w:rPr>
        <w:t xml:space="preserve">him, but this one he actually claims. It therefore cannot be used </w:t>
      </w:r>
      <w:r>
        <w:rPr>
          <w:spacing w:val="2"/>
        </w:rPr>
        <w:t xml:space="preserve">to do what is done every other day. On the Sabbath Israel can </w:t>
      </w:r>
      <w:r>
        <w:t>concentrate exclusively on God, as she cannot on other days.</w:t>
      </w:r>
    </w:p>
    <w:p w:rsidR="00D079B9" w:rsidRDefault="00D079B9" w:rsidP="00D079B9"/>
    <w:p w:rsidR="006E5F3F" w:rsidRDefault="006E5F3F" w:rsidP="00D079B9">
      <w:pPr>
        <w:rPr>
          <w:spacing w:val="-2"/>
        </w:rPr>
      </w:pPr>
      <w:r>
        <w:rPr>
          <w:spacing w:val="-1"/>
        </w:rPr>
        <w:t xml:space="preserve">The Sabbath is a pointer to God's creation (16, 17). It reminds </w:t>
      </w:r>
      <w:r>
        <w:t xml:space="preserve">Israel that her life was created by God. It is a sign of a creation covenant whereby God is committed to those he has created and they in turn are committed to him as their Creator. Furthermore, </w:t>
      </w:r>
      <w:r>
        <w:rPr>
          <w:spacing w:val="1"/>
        </w:rPr>
        <w:t xml:space="preserve">the Creator's pattern of work and rest is to be a model for the </w:t>
      </w:r>
      <w:r>
        <w:rPr>
          <w:spacing w:val="-2"/>
        </w:rPr>
        <w:t>weekly lives of his creatures.</w:t>
      </w:r>
    </w:p>
    <w:p w:rsidR="00D079B9" w:rsidRDefault="00D079B9" w:rsidP="00D079B9"/>
    <w:p w:rsidR="006E5F3F" w:rsidRDefault="006E5F3F" w:rsidP="00D079B9">
      <w:r>
        <w:rPr>
          <w:spacing w:val="-1"/>
        </w:rPr>
        <w:t xml:space="preserve">For thought: </w:t>
      </w:r>
      <w:r>
        <w:rPr>
          <w:i/>
          <w:iCs/>
          <w:spacing w:val="-1"/>
        </w:rPr>
        <w:t xml:space="preserve">The only reason commentators can think of for this law being placed here is that it reminds Israel that even building the </w:t>
      </w:r>
      <w:r>
        <w:rPr>
          <w:i/>
          <w:iCs/>
          <w:spacing w:val="1"/>
        </w:rPr>
        <w:t xml:space="preserve">tabernacle mustn't involve breaking the Sabbath. There has to be </w:t>
      </w:r>
      <w:r>
        <w:rPr>
          <w:i/>
          <w:iCs/>
        </w:rPr>
        <w:t xml:space="preserve">'rest' even from the Lord's 'work', for the Lord's sake. Sometimes </w:t>
      </w:r>
      <w:r>
        <w:rPr>
          <w:i/>
          <w:iCs/>
          <w:spacing w:val="-1"/>
        </w:rPr>
        <w:t>Christian workers are the worst at observing the Sabbath principle!</w:t>
      </w:r>
    </w:p>
    <w:p w:rsidR="006E5F3F" w:rsidRDefault="006E5F3F" w:rsidP="00D079B9">
      <w:pPr>
        <w:pStyle w:val="Heading1"/>
      </w:pPr>
      <w:r>
        <w:t>Exodus 32:1-14</w:t>
      </w:r>
    </w:p>
    <w:p w:rsidR="006E5F3F" w:rsidRDefault="006E5F3F" w:rsidP="00D079B9">
      <w:pPr>
        <w:rPr>
          <w:spacing w:val="-1"/>
        </w:rPr>
      </w:pPr>
      <w:r>
        <w:t xml:space="preserve">There is a tragic and fearful irony about what was happening at the bottom of the mountain while Moses was at the top. God </w:t>
      </w:r>
      <w:r>
        <w:rPr>
          <w:spacing w:val="-1"/>
        </w:rPr>
        <w:t xml:space="preserve">was speaking of the way he was to be worshipped; of the shrine with its altar made to his specifications (but no image of him, for </w:t>
      </w:r>
      <w:r>
        <w:t xml:space="preserve">that was forbidden); of the people giving their gold and other </w:t>
      </w:r>
      <w:r>
        <w:rPr>
          <w:spacing w:val="-5"/>
        </w:rPr>
        <w:t xml:space="preserve">precious possessions for it to be made; of peace offerings and burnt </w:t>
      </w:r>
      <w:r>
        <w:t xml:space="preserve">offerings being sacrificed to him there; of Aaron's consecration </w:t>
      </w:r>
      <w:r>
        <w:rPr>
          <w:spacing w:val="2"/>
        </w:rPr>
        <w:t xml:space="preserve">as high priest; of his own promise to come to dwell there and </w:t>
      </w:r>
      <w:r>
        <w:rPr>
          <w:spacing w:val="-1"/>
        </w:rPr>
        <w:t xml:space="preserve">enjoy fellowship with the people, in </w:t>
      </w:r>
      <w:proofErr w:type="spellStart"/>
      <w:r>
        <w:rPr>
          <w:spacing w:val="-1"/>
        </w:rPr>
        <w:t>fulfilment</w:t>
      </w:r>
      <w:proofErr w:type="spellEnd"/>
      <w:r>
        <w:rPr>
          <w:spacing w:val="-1"/>
        </w:rPr>
        <w:t xml:space="preserve"> of his purpose as </w:t>
      </w:r>
      <w:r>
        <w:rPr>
          <w:spacing w:val="2"/>
        </w:rPr>
        <w:t xml:space="preserve">the one who brought them out of Egypt . . . But trace in detail </w:t>
      </w:r>
      <w:r>
        <w:rPr>
          <w:spacing w:val="3"/>
        </w:rPr>
        <w:t xml:space="preserve">how all this has got turned upside-down at the foot of Mount </w:t>
      </w:r>
      <w:r>
        <w:rPr>
          <w:spacing w:val="-1"/>
        </w:rPr>
        <w:t>Sinai (1-8). The perversity of the people of God so often emerges alongside his desire to come to dwell among us.</w:t>
      </w:r>
    </w:p>
    <w:p w:rsidR="00D079B9" w:rsidRDefault="00D079B9" w:rsidP="00D079B9">
      <w:pPr>
        <w:rPr>
          <w:sz w:val="20"/>
        </w:rPr>
      </w:pPr>
    </w:p>
    <w:p w:rsidR="006E5F3F" w:rsidRDefault="006E5F3F" w:rsidP="00D079B9">
      <w:r>
        <w:rPr>
          <w:spacing w:val="3"/>
        </w:rPr>
        <w:t>Moses' prayer suggests various challenges and encour</w:t>
      </w:r>
      <w:r>
        <w:rPr>
          <w:spacing w:val="3"/>
        </w:rPr>
        <w:softHyphen/>
      </w:r>
      <w:r>
        <w:t xml:space="preserve">agements for our own. He does not rejoice in </w:t>
      </w:r>
      <w:proofErr w:type="spellStart"/>
      <w:r>
        <w:t>judgement</w:t>
      </w:r>
      <w:proofErr w:type="spellEnd"/>
      <w:r>
        <w:t xml:space="preserve"> even </w:t>
      </w:r>
      <w:r>
        <w:rPr>
          <w:spacing w:val="-1"/>
        </w:rPr>
        <w:t xml:space="preserve">though he is exempted (9-11). He is bold in his challenge to God himself (1 la). He reminds the Lord of the purpose he has begun </w:t>
      </w:r>
      <w:r>
        <w:t xml:space="preserve">which he surely still wishes to complete (lib), of the discredit he </w:t>
      </w:r>
      <w:r>
        <w:rPr>
          <w:spacing w:val="4"/>
        </w:rPr>
        <w:t xml:space="preserve">is in danger of bringing on his own name (12a), and of the </w:t>
      </w:r>
      <w:r>
        <w:rPr>
          <w:spacing w:val="-1"/>
        </w:rPr>
        <w:t xml:space="preserve">promise he has made in the past (13). He is not afraid to ask God </w:t>
      </w:r>
      <w:r>
        <w:t xml:space="preserve">to change his mind (12b), and God does (14); God's object in </w:t>
      </w:r>
      <w:r>
        <w:rPr>
          <w:spacing w:val="5"/>
        </w:rPr>
        <w:t xml:space="preserve">revealing his plans to us is to give us a real part in the </w:t>
      </w:r>
      <w:r>
        <w:rPr>
          <w:spacing w:val="3"/>
        </w:rPr>
        <w:t xml:space="preserve">decision-making process. Are there people or situations you </w:t>
      </w:r>
      <w:r>
        <w:t>know that demand urgent prayer of this kind?</w:t>
      </w:r>
    </w:p>
    <w:p w:rsidR="006E5F3F" w:rsidRDefault="006E5F3F" w:rsidP="00D079B9">
      <w:pPr>
        <w:pStyle w:val="Heading1"/>
      </w:pPr>
      <w:r>
        <w:t>Exodus 32:15-35</w:t>
      </w:r>
    </w:p>
    <w:p w:rsidR="006E5F3F" w:rsidRDefault="006E5F3F" w:rsidP="00D079B9">
      <w:pPr>
        <w:rPr>
          <w:spacing w:val="1"/>
        </w:rPr>
      </w:pPr>
      <w:r>
        <w:t xml:space="preserve">The chapter closes with an even more moving expression of </w:t>
      </w:r>
      <w:r>
        <w:rPr>
          <w:spacing w:val="1"/>
        </w:rPr>
        <w:t>prayer than the one we read yesterday (30-34).</w:t>
      </w:r>
    </w:p>
    <w:p w:rsidR="00D079B9" w:rsidRDefault="00D079B9" w:rsidP="00D079B9">
      <w:pPr>
        <w:rPr>
          <w:sz w:val="20"/>
        </w:rPr>
      </w:pPr>
    </w:p>
    <w:p w:rsidR="006E5F3F" w:rsidRDefault="006E5F3F" w:rsidP="00D079B9">
      <w:pPr>
        <w:rPr>
          <w:spacing w:val="-1"/>
        </w:rPr>
      </w:pPr>
      <w:r>
        <w:rPr>
          <w:spacing w:val="1"/>
        </w:rPr>
        <w:t xml:space="preserve">Between these two prayers, however, it is a harsher Moses. </w:t>
      </w:r>
      <w:r>
        <w:t>He breaks the stones inscribed by the very hand of God (15-19)-</w:t>
      </w:r>
      <w:r>
        <w:rPr>
          <w:spacing w:val="-1"/>
        </w:rPr>
        <w:t xml:space="preserve">because the people's rebellion has broken the covenant that these </w:t>
      </w:r>
      <w:r>
        <w:t xml:space="preserve">stones </w:t>
      </w:r>
      <w:proofErr w:type="spellStart"/>
      <w:r>
        <w:t>symbolise</w:t>
      </w:r>
      <w:proofErr w:type="spellEnd"/>
      <w:r>
        <w:t xml:space="preserve">. He makes a fearful drink from the material the calf was made of (20) - perhaps as a trial designed to reveal the </w:t>
      </w:r>
      <w:r>
        <w:rPr>
          <w:spacing w:val="-1"/>
        </w:rPr>
        <w:t xml:space="preserve">ringleaders (see Num. 5:11-31), perhaps simply as the calf's final </w:t>
      </w:r>
      <w:r>
        <w:t xml:space="preserve">humiliation and destruction. </w:t>
      </w:r>
      <w:r>
        <w:lastRenderedPageBreak/>
        <w:t xml:space="preserve">He confronts Aaron, who is keen to reveal the pressures he was under but reticent about his own </w:t>
      </w:r>
      <w:r>
        <w:rPr>
          <w:spacing w:val="1"/>
        </w:rPr>
        <w:t xml:space="preserve">contribution to the affair (21-24). He challenges the faithful to </w:t>
      </w:r>
      <w:r>
        <w:t xml:space="preserve">punish the rebels (25-29) - a selective </w:t>
      </w:r>
      <w:proofErr w:type="spellStart"/>
      <w:r>
        <w:t>judgement</w:t>
      </w:r>
      <w:proofErr w:type="spellEnd"/>
      <w:r>
        <w:t xml:space="preserve">, perhaps on the </w:t>
      </w:r>
      <w:r>
        <w:rPr>
          <w:spacing w:val="1"/>
        </w:rPr>
        <w:t xml:space="preserve">basis of who had been indicted by the trial, but perhaps just so that there was an act of </w:t>
      </w:r>
      <w:proofErr w:type="spellStart"/>
      <w:r>
        <w:rPr>
          <w:spacing w:val="1"/>
        </w:rPr>
        <w:t>judgement</w:t>
      </w:r>
      <w:proofErr w:type="spellEnd"/>
      <w:r>
        <w:rPr>
          <w:spacing w:val="1"/>
        </w:rPr>
        <w:t xml:space="preserve"> but not a total decimation of </w:t>
      </w:r>
      <w:r>
        <w:rPr>
          <w:spacing w:val="-1"/>
        </w:rPr>
        <w:t>the people.</w:t>
      </w:r>
    </w:p>
    <w:p w:rsidR="00D079B9" w:rsidRDefault="00D079B9" w:rsidP="00D079B9"/>
    <w:p w:rsidR="006E5F3F" w:rsidRDefault="006E5F3F" w:rsidP="00D079B9">
      <w:r>
        <w:rPr>
          <w:spacing w:val="7"/>
        </w:rPr>
        <w:t xml:space="preserve">It is striking that the most profound men of prayer in </w:t>
      </w:r>
      <w:r>
        <w:rPr>
          <w:spacing w:val="1"/>
        </w:rPr>
        <w:t xml:space="preserve">Scripture are often also the ones who are most concerned for </w:t>
      </w:r>
      <w:r>
        <w:rPr>
          <w:spacing w:val="-1"/>
        </w:rPr>
        <w:t xml:space="preserve">vengeance and </w:t>
      </w:r>
      <w:proofErr w:type="spellStart"/>
      <w:r>
        <w:rPr>
          <w:spacing w:val="-1"/>
        </w:rPr>
        <w:t>judgement</w:t>
      </w:r>
      <w:proofErr w:type="spellEnd"/>
      <w:r>
        <w:rPr>
          <w:spacing w:val="-1"/>
        </w:rPr>
        <w:t xml:space="preserve">. This is true of the psalmists, of Jesus, </w:t>
      </w:r>
      <w:r>
        <w:t xml:space="preserve">of Paul, and of John in Revelation. We often find this harshness difficult, but it seems that those who get close to God's love and </w:t>
      </w:r>
      <w:r>
        <w:rPr>
          <w:spacing w:val="-1"/>
        </w:rPr>
        <w:t xml:space="preserve">compassion also find that they share his active indignation at sin. </w:t>
      </w:r>
      <w:r>
        <w:t xml:space="preserve">Love and justice, </w:t>
      </w:r>
      <w:proofErr w:type="spellStart"/>
      <w:r>
        <w:t>judgement</w:t>
      </w:r>
      <w:proofErr w:type="spellEnd"/>
      <w:r>
        <w:t xml:space="preserve"> and forgiveness are two aspects to God's one character. A chapter like this one puts them alongside </w:t>
      </w:r>
      <w:r>
        <w:rPr>
          <w:spacing w:val="-1"/>
        </w:rPr>
        <w:t xml:space="preserve">each other without resolving the tension between them. Justice is </w:t>
      </w:r>
      <w:r>
        <w:rPr>
          <w:spacing w:val="-2"/>
        </w:rPr>
        <w:t xml:space="preserve">tempered by mercy (25-29) and mercy by justice (30-35). It is the </w:t>
      </w:r>
      <w:r>
        <w:rPr>
          <w:spacing w:val="1"/>
        </w:rPr>
        <w:t>cross that shows that they can be held together.</w:t>
      </w:r>
    </w:p>
    <w:p w:rsidR="006E5F3F" w:rsidRDefault="006E5F3F" w:rsidP="00D079B9">
      <w:pPr>
        <w:pStyle w:val="Heading1"/>
        <w:rPr>
          <w:w w:val="93"/>
        </w:rPr>
      </w:pPr>
      <w:r>
        <w:rPr>
          <w:w w:val="93"/>
        </w:rPr>
        <w:t>Exodus 33:1-11</w:t>
      </w:r>
    </w:p>
    <w:p w:rsidR="006E5F3F" w:rsidRDefault="006E5F3F" w:rsidP="00D079B9">
      <w:r>
        <w:rPr>
          <w:spacing w:val="5"/>
        </w:rPr>
        <w:t xml:space="preserve">Here God promises that Israel will continue to enjoy a </w:t>
      </w:r>
      <w:r>
        <w:t xml:space="preserve">number of great blessings. He still leads her and he still takes her </w:t>
      </w:r>
      <w:r>
        <w:rPr>
          <w:spacing w:val="-3"/>
        </w:rPr>
        <w:t xml:space="preserve">to the place of his promise (1). He still defeats her enemies (2) and </w:t>
      </w:r>
      <w:r>
        <w:t>he still provides abundantly for her (3). He still provides a place where people can seek him (7) and he still relates in a directly personal way with their leader (8-11). (Unless vs. 7-11 describe what happened after the tabernacle was built, they must refer to some simpler meeting tent which existed already.)</w:t>
      </w:r>
    </w:p>
    <w:p w:rsidR="00D079B9" w:rsidRDefault="00D079B9" w:rsidP="00D079B9">
      <w:pPr>
        <w:rPr>
          <w:sz w:val="20"/>
        </w:rPr>
      </w:pPr>
    </w:p>
    <w:p w:rsidR="006E5F3F" w:rsidRDefault="006E5F3F" w:rsidP="00D079B9">
      <w:r>
        <w:rPr>
          <w:spacing w:val="1"/>
        </w:rPr>
        <w:t xml:space="preserve">The solemn feature of the story, however, is that all this can </w:t>
      </w:r>
      <w:r>
        <w:t>be true, yet Israel is nevertheless deprived of the presence of God himself. She is 'stiff-necked', and God has, as it were, to keep his distance from her, for her own sake (3).</w:t>
      </w:r>
    </w:p>
    <w:p w:rsidR="00D079B9" w:rsidRDefault="00D079B9" w:rsidP="00D079B9"/>
    <w:p w:rsidR="006E5F3F" w:rsidRDefault="006E5F3F" w:rsidP="00D079B9">
      <w:r>
        <w:rPr>
          <w:spacing w:val="1"/>
        </w:rPr>
        <w:t xml:space="preserve">The mere fact, then, that we experience God's blessings in </w:t>
      </w:r>
      <w:r>
        <w:t xml:space="preserve">many ways does not prove that we experience his presence in </w:t>
      </w:r>
      <w:r>
        <w:rPr>
          <w:spacing w:val="-2"/>
        </w:rPr>
        <w:t xml:space="preserve">fullness. In his mercy he may not withhold blessing from us. We </w:t>
      </w:r>
      <w:r>
        <w:t>nevertheless still need to be examining ourselves to see whether our sin is depriving us of a fuller experience of him.</w:t>
      </w:r>
    </w:p>
    <w:p w:rsidR="00D079B9" w:rsidRDefault="00D079B9" w:rsidP="00D079B9"/>
    <w:p w:rsidR="006E5F3F" w:rsidRDefault="006E5F3F" w:rsidP="00D079B9">
      <w:r>
        <w:t>For prayer:</w:t>
      </w:r>
    </w:p>
    <w:p w:rsidR="00D079B9" w:rsidRDefault="00D079B9" w:rsidP="00D079B9"/>
    <w:p w:rsidR="006E5F3F" w:rsidRDefault="006E5F3F" w:rsidP="00D079B9">
      <w:pPr>
        <w:ind w:left="720"/>
      </w:pPr>
      <w:r>
        <w:rPr>
          <w:w w:val="94"/>
        </w:rPr>
        <w:t>Cast me not away from thy presence</w:t>
      </w:r>
    </w:p>
    <w:p w:rsidR="006E5F3F" w:rsidRDefault="006E5F3F" w:rsidP="00D079B9">
      <w:pPr>
        <w:ind w:left="720"/>
        <w:rPr>
          <w:spacing w:val="1"/>
          <w:w w:val="94"/>
        </w:rPr>
      </w:pPr>
      <w:proofErr w:type="gramStart"/>
      <w:r>
        <w:rPr>
          <w:spacing w:val="1"/>
          <w:w w:val="94"/>
        </w:rPr>
        <w:t>and</w:t>
      </w:r>
      <w:proofErr w:type="gramEnd"/>
      <w:r>
        <w:rPr>
          <w:spacing w:val="1"/>
          <w:w w:val="94"/>
        </w:rPr>
        <w:t xml:space="preserve"> take not thy holy Spirit from me. </w:t>
      </w:r>
    </w:p>
    <w:p w:rsidR="006E5F3F" w:rsidRDefault="006E5F3F" w:rsidP="00D079B9">
      <w:pPr>
        <w:ind w:left="720"/>
      </w:pPr>
      <w:r>
        <w:rPr>
          <w:spacing w:val="1"/>
          <w:w w:val="94"/>
        </w:rPr>
        <w:t>Restore to me the joy of thy salvation</w:t>
      </w:r>
    </w:p>
    <w:p w:rsidR="006E5F3F" w:rsidRDefault="006E5F3F" w:rsidP="00D079B9">
      <w:pPr>
        <w:ind w:left="720"/>
      </w:pPr>
      <w:proofErr w:type="gramStart"/>
      <w:r>
        <w:t>and</w:t>
      </w:r>
      <w:proofErr w:type="gramEnd"/>
      <w:r>
        <w:t xml:space="preserve"> uphold me with a willing spirit (Ps. 51:11, 12)</w:t>
      </w:r>
    </w:p>
    <w:p w:rsidR="006E5F3F" w:rsidRDefault="006E5F3F" w:rsidP="00D079B9">
      <w:pPr>
        <w:pStyle w:val="Heading1"/>
      </w:pPr>
      <w:r>
        <w:t>Exodus 33:12-23</w:t>
      </w:r>
    </w:p>
    <w:p w:rsidR="006E5F3F" w:rsidRDefault="006E5F3F" w:rsidP="00D079B9">
      <w:r>
        <w:t xml:space="preserve">We continue to overhear the prayer conversation between Moses and God, and as we read it we may keep in mind the </w:t>
      </w:r>
      <w:r>
        <w:rPr>
          <w:spacing w:val="-3"/>
        </w:rPr>
        <w:t xml:space="preserve">question, how do Moses' prayers suggest lessons we need to apply </w:t>
      </w:r>
      <w:r>
        <w:t>to our own prayers?</w:t>
      </w:r>
    </w:p>
    <w:p w:rsidR="00D079B9" w:rsidRDefault="00D079B9" w:rsidP="00D079B9">
      <w:pPr>
        <w:rPr>
          <w:sz w:val="20"/>
        </w:rPr>
      </w:pPr>
    </w:p>
    <w:p w:rsidR="006E5F3F" w:rsidRDefault="006E5F3F" w:rsidP="00D079B9">
      <w:r>
        <w:rPr>
          <w:spacing w:val="-2"/>
        </w:rPr>
        <w:t xml:space="preserve">Note the boldness of Moses' prayers. First, for Israel he seems </w:t>
      </w:r>
      <w:r>
        <w:rPr>
          <w:spacing w:val="5"/>
        </w:rPr>
        <w:t xml:space="preserve">in effect to be praying for a reversal of the decision God </w:t>
      </w:r>
      <w:r>
        <w:t xml:space="preserve">announced a little while ago (12-17, compare 1-3). We thus see </w:t>
      </w:r>
      <w:r>
        <w:rPr>
          <w:spacing w:val="-2"/>
        </w:rPr>
        <w:t xml:space="preserve">again that when God allows us to perceive what he is going to </w:t>
      </w:r>
      <w:proofErr w:type="gramStart"/>
      <w:r>
        <w:rPr>
          <w:spacing w:val="-2"/>
        </w:rPr>
        <w:t>do,</w:t>
      </w:r>
      <w:proofErr w:type="gramEnd"/>
      <w:r>
        <w:rPr>
          <w:spacing w:val="-2"/>
        </w:rPr>
        <w:t xml:space="preserve"> </w:t>
      </w:r>
      <w:r>
        <w:t xml:space="preserve">he does not necessarily mean us to take that as his final word. It </w:t>
      </w:r>
      <w:r>
        <w:rPr>
          <w:spacing w:val="-4"/>
        </w:rPr>
        <w:t xml:space="preserve">is rather an invitation to discuss the matter. Secondly, for himself </w:t>
      </w:r>
      <w:r>
        <w:t xml:space="preserve">Moses prays another prayer of astounding boldness (18). God's </w:t>
      </w:r>
      <w:r>
        <w:rPr>
          <w:spacing w:val="-1"/>
        </w:rPr>
        <w:t xml:space="preserve">glory is the visible </w:t>
      </w:r>
      <w:proofErr w:type="spellStart"/>
      <w:r>
        <w:rPr>
          <w:spacing w:val="-1"/>
        </w:rPr>
        <w:t>splendour</w:t>
      </w:r>
      <w:proofErr w:type="spellEnd"/>
      <w:r>
        <w:rPr>
          <w:spacing w:val="-1"/>
        </w:rPr>
        <w:t xml:space="preserve"> of his personal nature. Moses seeks </w:t>
      </w:r>
      <w:r>
        <w:t>the inspiration for his task which such a vision would bring.</w:t>
      </w:r>
    </w:p>
    <w:p w:rsidR="00D079B9" w:rsidRDefault="00D079B9" w:rsidP="00D079B9"/>
    <w:p w:rsidR="006E5F3F" w:rsidRDefault="006E5F3F" w:rsidP="00D079B9">
      <w:r>
        <w:lastRenderedPageBreak/>
        <w:t xml:space="preserve">Note the logic of Moses' prayers. He lays before God the reasons why he should do as Moses says. The requests relate to </w:t>
      </w:r>
      <w:r>
        <w:rPr>
          <w:spacing w:val="2"/>
        </w:rPr>
        <w:t xml:space="preserve">the calling God himself gave Moses (12a). They come from </w:t>
      </w:r>
      <w:r>
        <w:t xml:space="preserve">someone whom God has said he is committed to and whom he </w:t>
      </w:r>
      <w:r>
        <w:rPr>
          <w:spacing w:val="-2"/>
        </w:rPr>
        <w:t xml:space="preserve">has begun to bless (12b). They relate to matters that will lead to a </w:t>
      </w:r>
      <w:r>
        <w:rPr>
          <w:spacing w:val="-1"/>
        </w:rPr>
        <w:t>deeper knowledge of God (13a). And they ultimately concern the welfare of God's own people (13b).</w:t>
      </w:r>
    </w:p>
    <w:p w:rsidR="006E5F3F" w:rsidRDefault="006E5F3F" w:rsidP="00D079B9">
      <w:r>
        <w:t xml:space="preserve">And note the results of Moses' prayers. The plea for God to </w:t>
      </w:r>
      <w:r>
        <w:rPr>
          <w:spacing w:val="3"/>
        </w:rPr>
        <w:t xml:space="preserve">change his mind receives a straight 'yes' (17). The plea for a </w:t>
      </w:r>
      <w:r>
        <w:t xml:space="preserve">vision of God in his </w:t>
      </w:r>
      <w:proofErr w:type="spellStart"/>
      <w:r>
        <w:t>splendour</w:t>
      </w:r>
      <w:proofErr w:type="spellEnd"/>
      <w:r>
        <w:t xml:space="preserve"> receives a 'no, but' (19-23).</w:t>
      </w:r>
    </w:p>
    <w:p w:rsidR="00D079B9" w:rsidRDefault="00D079B9" w:rsidP="00D079B9"/>
    <w:p w:rsidR="006E5F3F" w:rsidRDefault="006E5F3F" w:rsidP="00D079B9">
      <w:pPr>
        <w:rPr>
          <w:i/>
          <w:iCs/>
          <w:spacing w:val="2"/>
        </w:rPr>
      </w:pPr>
      <w:r>
        <w:rPr>
          <w:spacing w:val="-1"/>
        </w:rPr>
        <w:t xml:space="preserve">For thought: </w:t>
      </w:r>
      <w:r>
        <w:rPr>
          <w:i/>
          <w:iCs/>
          <w:spacing w:val="-1"/>
        </w:rPr>
        <w:t xml:space="preserve">We can be sure that if God says 'no' to our prayers, it is always 'no, but'. Are our prayers sometimes limited because we </w:t>
      </w:r>
      <w:r>
        <w:rPr>
          <w:i/>
          <w:iCs/>
          <w:spacing w:val="2"/>
        </w:rPr>
        <w:t>fear refusal?</w:t>
      </w:r>
    </w:p>
    <w:p w:rsidR="006E5F3F" w:rsidRDefault="006E5F3F" w:rsidP="00D079B9">
      <w:pPr>
        <w:pStyle w:val="Heading1"/>
      </w:pPr>
      <w:r>
        <w:t>Exodus 34:1-17</w:t>
      </w:r>
    </w:p>
    <w:p w:rsidR="006E5F3F" w:rsidRDefault="006E5F3F" w:rsidP="00D079B9">
      <w:r>
        <w:rPr>
          <w:spacing w:val="9"/>
        </w:rPr>
        <w:t xml:space="preserve">In vs.6, 7 there is a dictionary of words for human </w:t>
      </w:r>
      <w:r>
        <w:t xml:space="preserve">wickedness, drawn from experiences of everyday life. </w:t>
      </w:r>
      <w:r>
        <w:rPr>
          <w:i/>
          <w:iCs/>
        </w:rPr>
        <w:t xml:space="preserve">Iniquity </w:t>
      </w:r>
      <w:r>
        <w:t xml:space="preserve">is going astray or choosing the wrong road - the strange </w:t>
      </w:r>
      <w:proofErr w:type="spellStart"/>
      <w:r>
        <w:t>wilfulness</w:t>
      </w:r>
      <w:proofErr w:type="spellEnd"/>
      <w:r>
        <w:t xml:space="preserve"> that sees the right road but turns away from it. </w:t>
      </w:r>
      <w:r>
        <w:rPr>
          <w:i/>
          <w:iCs/>
        </w:rPr>
        <w:t xml:space="preserve">Transgression, </w:t>
      </w:r>
      <w:r>
        <w:t xml:space="preserve">or rather </w:t>
      </w:r>
      <w:r>
        <w:rPr>
          <w:i/>
          <w:iCs/>
        </w:rPr>
        <w:t xml:space="preserve">rebellion, </w:t>
      </w:r>
      <w:r>
        <w:t xml:space="preserve">is rejecting the authority of one who is over you - like a son rebelling against his father or a colony against the </w:t>
      </w:r>
      <w:r>
        <w:rPr>
          <w:spacing w:val="2"/>
        </w:rPr>
        <w:t xml:space="preserve">imperial power. The authority has issued many warnings, but </w:t>
      </w:r>
      <w:r>
        <w:rPr>
          <w:spacing w:val="-3"/>
        </w:rPr>
        <w:t xml:space="preserve">found its subject </w:t>
      </w:r>
      <w:r>
        <w:rPr>
          <w:i/>
          <w:iCs/>
          <w:spacing w:val="-3"/>
        </w:rPr>
        <w:t xml:space="preserve">stiff-necked. Sin </w:t>
      </w:r>
      <w:r>
        <w:rPr>
          <w:spacing w:val="-3"/>
        </w:rPr>
        <w:t xml:space="preserve">is failing to hit the target you set </w:t>
      </w:r>
      <w:r>
        <w:t xml:space="preserve">for yourself - doing your best but finding that your best is not enough. The consequence of all these </w:t>
      </w:r>
      <w:r>
        <w:rPr>
          <w:i/>
          <w:iCs/>
        </w:rPr>
        <w:t xml:space="preserve">is guilt: </w:t>
      </w:r>
      <w:r>
        <w:t>we are on trial and have no way of finding acquittal.</w:t>
      </w:r>
    </w:p>
    <w:p w:rsidR="00D079B9" w:rsidRDefault="00D079B9" w:rsidP="00D079B9">
      <w:pPr>
        <w:rPr>
          <w:sz w:val="20"/>
        </w:rPr>
      </w:pPr>
    </w:p>
    <w:p w:rsidR="006E5F3F" w:rsidRDefault="006E5F3F" w:rsidP="00D079B9">
      <w:r>
        <w:rPr>
          <w:spacing w:val="-2"/>
        </w:rPr>
        <w:t xml:space="preserve">Yet set alongside this dictionary of sin is a dictionary of words </w:t>
      </w:r>
      <w:r>
        <w:rPr>
          <w:spacing w:val="2"/>
        </w:rPr>
        <w:t xml:space="preserve">for God's love. He is </w:t>
      </w:r>
      <w:r>
        <w:rPr>
          <w:i/>
          <w:iCs/>
          <w:spacing w:val="2"/>
        </w:rPr>
        <w:t xml:space="preserve">merciful </w:t>
      </w:r>
      <w:r>
        <w:rPr>
          <w:spacing w:val="2"/>
        </w:rPr>
        <w:t xml:space="preserve">or </w:t>
      </w:r>
      <w:r>
        <w:rPr>
          <w:i/>
          <w:iCs/>
          <w:spacing w:val="2"/>
        </w:rPr>
        <w:t xml:space="preserve">compassionate - </w:t>
      </w:r>
      <w:r>
        <w:rPr>
          <w:spacing w:val="2"/>
        </w:rPr>
        <w:t xml:space="preserve">he has the </w:t>
      </w:r>
      <w:r>
        <w:rPr>
          <w:spacing w:val="3"/>
        </w:rPr>
        <w:t xml:space="preserve">feelings of a mother for a wayward son. He is </w:t>
      </w:r>
      <w:r>
        <w:rPr>
          <w:i/>
          <w:iCs/>
          <w:spacing w:val="3"/>
        </w:rPr>
        <w:t xml:space="preserve">gracious, </w:t>
      </w:r>
      <w:r>
        <w:rPr>
          <w:spacing w:val="3"/>
        </w:rPr>
        <w:t xml:space="preserve">and blesses for reasons that stem not from people's deserving but </w:t>
      </w:r>
      <w:r>
        <w:t xml:space="preserve">from his own nature. He is </w:t>
      </w:r>
      <w:r>
        <w:rPr>
          <w:i/>
          <w:iCs/>
        </w:rPr>
        <w:t xml:space="preserve">slow to anger </w:t>
      </w:r>
      <w:r>
        <w:t xml:space="preserve">or long-suffering. He </w:t>
      </w:r>
      <w:r>
        <w:rPr>
          <w:spacing w:val="-2"/>
        </w:rPr>
        <w:t xml:space="preserve">shows </w:t>
      </w:r>
      <w:r>
        <w:rPr>
          <w:i/>
          <w:iCs/>
          <w:spacing w:val="-2"/>
        </w:rPr>
        <w:t xml:space="preserve">steadfast love </w:t>
      </w:r>
      <w:r>
        <w:rPr>
          <w:spacing w:val="-2"/>
        </w:rPr>
        <w:t xml:space="preserve">- the word refers to the kind of commitment that two people are bound to show when they have made lifelong </w:t>
      </w:r>
      <w:r>
        <w:t xml:space="preserve">promises to each other. He </w:t>
      </w:r>
      <w:r>
        <w:rPr>
          <w:i/>
          <w:iCs/>
        </w:rPr>
        <w:t xml:space="preserve">shows faithfulness - </w:t>
      </w:r>
      <w:r>
        <w:t xml:space="preserve">he is dependable, firm and reliable. And thus those who have no hope of acquittal, humanly speaking, actually find </w:t>
      </w:r>
      <w:r>
        <w:rPr>
          <w:i/>
          <w:iCs/>
        </w:rPr>
        <w:t xml:space="preserve">God forgiving </w:t>
      </w:r>
      <w:r>
        <w:t>them.</w:t>
      </w:r>
    </w:p>
    <w:p w:rsidR="00D079B9" w:rsidRDefault="00D079B9" w:rsidP="00D079B9"/>
    <w:p w:rsidR="006E5F3F" w:rsidRDefault="006E5F3F" w:rsidP="00D079B9">
      <w:r>
        <w:rPr>
          <w:spacing w:val="3"/>
        </w:rPr>
        <w:t xml:space="preserve">At the heart of the story of God's people's origins is the </w:t>
      </w:r>
      <w:r>
        <w:t>exposure of their sin. But as soon as there is a revelation of their sin, there follows a revelation of God's forgiving love.</w:t>
      </w:r>
    </w:p>
    <w:p w:rsidR="00D079B9" w:rsidRDefault="00D079B9" w:rsidP="00D079B9"/>
    <w:p w:rsidR="006E5F3F" w:rsidRDefault="006E5F3F" w:rsidP="00D079B9">
      <w:pPr>
        <w:rPr>
          <w:i/>
          <w:iCs/>
          <w:spacing w:val="-7"/>
        </w:rPr>
      </w:pPr>
      <w:r>
        <w:rPr>
          <w:spacing w:val="8"/>
        </w:rPr>
        <w:t xml:space="preserve">For prayer: </w:t>
      </w:r>
      <w:r>
        <w:rPr>
          <w:i/>
          <w:iCs/>
          <w:spacing w:val="8"/>
        </w:rPr>
        <w:t xml:space="preserve">Psalm 51:1, 2, which </w:t>
      </w:r>
      <w:proofErr w:type="gramStart"/>
      <w:r>
        <w:rPr>
          <w:i/>
          <w:iCs/>
          <w:spacing w:val="8"/>
        </w:rPr>
        <w:t>takes</w:t>
      </w:r>
      <w:proofErr w:type="gramEnd"/>
      <w:r>
        <w:rPr>
          <w:i/>
          <w:iCs/>
          <w:spacing w:val="8"/>
        </w:rPr>
        <w:t xml:space="preserve"> up these two sets of </w:t>
      </w:r>
      <w:r>
        <w:rPr>
          <w:i/>
          <w:iCs/>
          <w:spacing w:val="-7"/>
        </w:rPr>
        <w:t>words.</w:t>
      </w:r>
    </w:p>
    <w:p w:rsidR="006E5F3F" w:rsidRDefault="006E5F3F" w:rsidP="00D079B9">
      <w:pPr>
        <w:pStyle w:val="Heading1"/>
      </w:pPr>
      <w:r>
        <w:t>Exodus 34:18-35</w:t>
      </w:r>
    </w:p>
    <w:p w:rsidR="006E5F3F" w:rsidRDefault="006E5F3F" w:rsidP="00D079B9">
      <w:pPr>
        <w:rPr>
          <w:spacing w:val="1"/>
        </w:rPr>
      </w:pPr>
      <w:r>
        <w:t xml:space="preserve">At the same time as the </w:t>
      </w:r>
      <w:proofErr w:type="gramStart"/>
      <w:r>
        <w:t>ten commandments</w:t>
      </w:r>
      <w:proofErr w:type="gramEnd"/>
      <w:r>
        <w:t xml:space="preserve"> are </w:t>
      </w:r>
      <w:proofErr w:type="spellStart"/>
      <w:r>
        <w:t>reinscribed</w:t>
      </w:r>
      <w:proofErr w:type="spellEnd"/>
      <w:r>
        <w:t xml:space="preserve"> (28), Moses adds another summary of God's requirements of his people (10-26) in the area that is particularly relevant after </w:t>
      </w:r>
      <w:proofErr w:type="spellStart"/>
      <w:r>
        <w:t>ch</w:t>
      </w:r>
      <w:proofErr w:type="spellEnd"/>
      <w:r>
        <w:t xml:space="preserve">. 32. They centre on Israel's avoiding unfaithfulness to Yahweh </w:t>
      </w:r>
      <w:r>
        <w:rPr>
          <w:spacing w:val="5"/>
        </w:rPr>
        <w:t xml:space="preserve">and her showing positive and practical commitment to him. </w:t>
      </w:r>
      <w:r>
        <w:t xml:space="preserve">The way Israel did this is of little direct application to us. We </w:t>
      </w:r>
      <w:r>
        <w:rPr>
          <w:spacing w:val="3"/>
        </w:rPr>
        <w:t xml:space="preserve">must work out in similarly practical and down-to-earth ways </w:t>
      </w:r>
      <w:r>
        <w:t xml:space="preserve">what the equivalent dangers of unfaithfulness and expressions of </w:t>
      </w:r>
      <w:r>
        <w:rPr>
          <w:spacing w:val="1"/>
        </w:rPr>
        <w:t>commitment are for us.</w:t>
      </w:r>
    </w:p>
    <w:p w:rsidR="00D079B9" w:rsidRDefault="00D079B9" w:rsidP="00D079B9"/>
    <w:p w:rsidR="006E5F3F" w:rsidRDefault="006E5F3F" w:rsidP="00D079B9">
      <w:pPr>
        <w:rPr>
          <w:spacing w:val="-2"/>
        </w:rPr>
      </w:pPr>
      <w:r>
        <w:rPr>
          <w:spacing w:val="1"/>
        </w:rPr>
        <w:t xml:space="preserve">The passage about Moses' face shining (29-35) explains that </w:t>
      </w:r>
      <w:r>
        <w:t xml:space="preserve">he had been with God and that his words had God's authority. The Old Testament faith is not merely man's attempt to reach </w:t>
      </w:r>
      <w:r>
        <w:rPr>
          <w:spacing w:val="1"/>
        </w:rPr>
        <w:t xml:space="preserve">God, but God's revelation to the man he admitted to his own presence. In the Gospels, the equivalent is the story of Jesus' </w:t>
      </w:r>
      <w:r>
        <w:rPr>
          <w:spacing w:val="3"/>
        </w:rPr>
        <w:t xml:space="preserve">transfiguration (Mark 9). That incident not only confirms the </w:t>
      </w:r>
      <w:r>
        <w:rPr>
          <w:spacing w:val="4"/>
        </w:rPr>
        <w:t xml:space="preserve">truth of Jesus' ministry, it is part of God's encouragement of </w:t>
      </w:r>
      <w:r>
        <w:rPr>
          <w:spacing w:val="1"/>
        </w:rPr>
        <w:t xml:space="preserve">Jesus for that ministry - and no doubt it was that for Moses too. </w:t>
      </w:r>
      <w:r>
        <w:rPr>
          <w:spacing w:val="-2"/>
        </w:rPr>
        <w:t xml:space="preserve">For Paul (2 Cor. 3; 4), the differences between the two covenants are as striking as the parallels. Further, he makes it </w:t>
      </w:r>
      <w:r>
        <w:rPr>
          <w:spacing w:val="-2"/>
        </w:rPr>
        <w:lastRenderedPageBreak/>
        <w:t xml:space="preserve">clear that the </w:t>
      </w:r>
      <w:r>
        <w:t xml:space="preserve">glory of God is not reflected by Moses and Jesus only, but by every believer (2 Cor. 3:18). But this only comes about by our </w:t>
      </w:r>
      <w:r>
        <w:rPr>
          <w:spacing w:val="-1"/>
        </w:rPr>
        <w:t xml:space="preserve">sharing Jesus' cross (2 Cor. 4:7-12), which in its way was true in </w:t>
      </w:r>
      <w:r>
        <w:rPr>
          <w:spacing w:val="-2"/>
        </w:rPr>
        <w:t>Moses' life, too.</w:t>
      </w:r>
    </w:p>
    <w:p w:rsidR="006E5F3F" w:rsidRDefault="006E5F3F" w:rsidP="00D079B9">
      <w:pPr>
        <w:rPr>
          <w:spacing w:val="-2"/>
        </w:rPr>
      </w:pPr>
    </w:p>
    <w:p w:rsidR="006E5F3F" w:rsidRDefault="006E5F3F" w:rsidP="00D079B9">
      <w:r>
        <w:rPr>
          <w:b/>
          <w:bCs/>
          <w:spacing w:val="-2"/>
        </w:rPr>
        <w:t xml:space="preserve">For thought: </w:t>
      </w:r>
      <w:r>
        <w:rPr>
          <w:i/>
          <w:iCs/>
          <w:spacing w:val="-2"/>
        </w:rPr>
        <w:t>How far is it true of me? What does it mean for me to share Jesus' cross?</w:t>
      </w:r>
    </w:p>
    <w:p w:rsidR="006E5F3F" w:rsidRDefault="006E5F3F" w:rsidP="00D079B9">
      <w:pPr>
        <w:pStyle w:val="Heading1"/>
      </w:pPr>
      <w:r>
        <w:t>Exodus 35:20-29</w:t>
      </w:r>
    </w:p>
    <w:p w:rsidR="006E5F3F" w:rsidRDefault="006E5F3F" w:rsidP="00D079B9">
      <w:proofErr w:type="gramStart"/>
      <w:r>
        <w:t xml:space="preserve">After the solemn interlude of </w:t>
      </w:r>
      <w:proofErr w:type="spellStart"/>
      <w:r>
        <w:t>chs</w:t>
      </w:r>
      <w:proofErr w:type="spellEnd"/>
      <w:r>
        <w:t>.</w:t>
      </w:r>
      <w:proofErr w:type="gramEnd"/>
      <w:r>
        <w:t xml:space="preserve"> 32-34, Moses begins to </w:t>
      </w:r>
      <w:r>
        <w:rPr>
          <w:spacing w:val="-2"/>
        </w:rPr>
        <w:t xml:space="preserve">implement the instructions he was given in </w:t>
      </w:r>
      <w:proofErr w:type="spellStart"/>
      <w:r>
        <w:rPr>
          <w:spacing w:val="-2"/>
        </w:rPr>
        <w:t>chs</w:t>
      </w:r>
      <w:proofErr w:type="spellEnd"/>
      <w:r>
        <w:rPr>
          <w:spacing w:val="-2"/>
        </w:rPr>
        <w:t xml:space="preserve">. </w:t>
      </w:r>
      <w:proofErr w:type="gramStart"/>
      <w:r>
        <w:rPr>
          <w:spacing w:val="-2"/>
        </w:rPr>
        <w:t xml:space="preserve">25-31 (the details </w:t>
      </w:r>
      <w:r>
        <w:t>of the implementation run through to Lev. 9).</w:t>
      </w:r>
      <w:proofErr w:type="gramEnd"/>
      <w:r>
        <w:t xml:space="preserve"> He begins where </w:t>
      </w:r>
      <w:r>
        <w:rPr>
          <w:spacing w:val="2"/>
        </w:rPr>
        <w:t xml:space="preserve">God had finished, with the warning about the Sabbath (35:1-3, </w:t>
      </w:r>
      <w:r>
        <w:rPr>
          <w:spacing w:val="-1"/>
        </w:rPr>
        <w:t xml:space="preserve">see 31:12-17). Then he moves to where the Lord had begun, with </w:t>
      </w:r>
      <w:r>
        <w:rPr>
          <w:spacing w:val="1"/>
        </w:rPr>
        <w:t xml:space="preserve">his words about giving for the tabernacle (35:4-9, see 25:1-9). </w:t>
      </w:r>
      <w:r>
        <w:t>There follows Moses' invitation to join in the work that is to be done (35:10-19). Then Israel gives in response to God's bidding.</w:t>
      </w:r>
    </w:p>
    <w:p w:rsidR="00D079B9" w:rsidRDefault="00D079B9" w:rsidP="00D079B9">
      <w:pPr>
        <w:rPr>
          <w:sz w:val="20"/>
        </w:rPr>
      </w:pPr>
    </w:p>
    <w:p w:rsidR="006E5F3F" w:rsidRDefault="006E5F3F" w:rsidP="00D079B9">
      <w:pPr>
        <w:rPr>
          <w:spacing w:val="-3"/>
        </w:rPr>
      </w:pPr>
      <w:r>
        <w:rPr>
          <w:spacing w:val="1"/>
        </w:rPr>
        <w:t xml:space="preserve">There are some obvious, but challenging, lessons in the </w:t>
      </w:r>
      <w:r>
        <w:rPr>
          <w:spacing w:val="-1"/>
        </w:rPr>
        <w:t xml:space="preserve">description of their giving. Note </w:t>
      </w:r>
      <w:r>
        <w:rPr>
          <w:i/>
          <w:iCs/>
          <w:spacing w:val="-1"/>
        </w:rPr>
        <w:t xml:space="preserve">how they gave. </w:t>
      </w:r>
      <w:r>
        <w:rPr>
          <w:spacing w:val="-1"/>
        </w:rPr>
        <w:t xml:space="preserve">It was individual (note the repeated 'every one' of v.21). It stemmed from the way </w:t>
      </w:r>
      <w:r>
        <w:rPr>
          <w:spacing w:val="1"/>
        </w:rPr>
        <w:t xml:space="preserve">each of them was moved in heart and in spirit (21, 22, 29); but </w:t>
      </w:r>
      <w:r>
        <w:rPr>
          <w:spacing w:val="8"/>
        </w:rPr>
        <w:t xml:space="preserve">this was not mere 'spiritual feeling' - it was real, solid, </w:t>
      </w:r>
      <w:r>
        <w:rPr>
          <w:spacing w:val="-2"/>
        </w:rPr>
        <w:t xml:space="preserve">countable, costly action. Note </w:t>
      </w:r>
      <w:r>
        <w:rPr>
          <w:i/>
          <w:iCs/>
          <w:spacing w:val="-2"/>
        </w:rPr>
        <w:t xml:space="preserve">what they gave. </w:t>
      </w:r>
      <w:r>
        <w:rPr>
          <w:spacing w:val="-2"/>
        </w:rPr>
        <w:t>They gave the best that they already possessed (22, 23, 27</w:t>
      </w:r>
      <w:proofErr w:type="gramStart"/>
      <w:r>
        <w:rPr>
          <w:spacing w:val="-2"/>
        </w:rPr>
        <w:t>,28</w:t>
      </w:r>
      <w:proofErr w:type="gramEnd"/>
      <w:r>
        <w:rPr>
          <w:spacing w:val="-2"/>
        </w:rPr>
        <w:t xml:space="preserve">), and they gave the best </w:t>
      </w:r>
      <w:r>
        <w:rPr>
          <w:spacing w:val="2"/>
        </w:rPr>
        <w:t xml:space="preserve">that they could themselves make especially for the occasion </w:t>
      </w:r>
      <w:r>
        <w:rPr>
          <w:spacing w:val="5"/>
        </w:rPr>
        <w:t xml:space="preserve">(24-26). Thus each made a particular contribution, without </w:t>
      </w:r>
      <w:r>
        <w:rPr>
          <w:spacing w:val="-1"/>
        </w:rPr>
        <w:t xml:space="preserve">which the work as a whole could not have been completed. Then note </w:t>
      </w:r>
      <w:r>
        <w:rPr>
          <w:i/>
          <w:iCs/>
          <w:spacing w:val="-1"/>
        </w:rPr>
        <w:t xml:space="preserve">why they gave. </w:t>
      </w:r>
      <w:r>
        <w:rPr>
          <w:spacing w:val="-1"/>
        </w:rPr>
        <w:t xml:space="preserve">They gave to make 'something beautiful for </w:t>
      </w:r>
      <w:r>
        <w:rPr>
          <w:spacing w:val="1"/>
        </w:rPr>
        <w:t xml:space="preserve">God'. And they gave because they had been specifically bidden </w:t>
      </w:r>
      <w:r>
        <w:rPr>
          <w:spacing w:val="-3"/>
        </w:rPr>
        <w:t>to do so (4-9). There is no conflict between a clear instruction and freewill offering (29).</w:t>
      </w:r>
    </w:p>
    <w:p w:rsidR="00D079B9" w:rsidRPr="00D079B9" w:rsidRDefault="00D079B9" w:rsidP="00D079B9">
      <w:pPr>
        <w:rPr>
          <w:spacing w:val="-1"/>
        </w:rPr>
      </w:pPr>
    </w:p>
    <w:p w:rsidR="006E5F3F" w:rsidRDefault="00782CAA" w:rsidP="00D079B9">
      <w:pPr>
        <w:rPr>
          <w:i/>
          <w:iCs/>
          <w:spacing w:val="-2"/>
        </w:rPr>
      </w:pPr>
      <w:r>
        <w:rPr>
          <w:b/>
          <w:bCs/>
          <w:spacing w:val="-1"/>
        </w:rPr>
        <w:t xml:space="preserve">For thought: </w:t>
      </w:r>
      <w:r>
        <w:rPr>
          <w:i/>
          <w:iCs/>
          <w:spacing w:val="-1"/>
        </w:rPr>
        <w:t xml:space="preserve">How do I (and how does my church) need to learn </w:t>
      </w:r>
      <w:r>
        <w:rPr>
          <w:i/>
          <w:iCs/>
          <w:spacing w:val="-2"/>
        </w:rPr>
        <w:t>from this passage about giving?</w:t>
      </w:r>
    </w:p>
    <w:p w:rsidR="00782CAA" w:rsidRDefault="00782CAA" w:rsidP="00D079B9">
      <w:pPr>
        <w:pStyle w:val="Heading1"/>
      </w:pPr>
      <w:r>
        <w:t>Exodus 35:30-35; 36:1-7</w:t>
      </w:r>
    </w:p>
    <w:p w:rsidR="00782CAA" w:rsidRDefault="00782CAA" w:rsidP="00D079B9">
      <w:pPr>
        <w:rPr>
          <w:spacing w:val="1"/>
        </w:rPr>
      </w:pPr>
      <w:r>
        <w:t xml:space="preserve">These paragraphs, and the ones that follow, make clear three </w:t>
      </w:r>
      <w:r>
        <w:rPr>
          <w:spacing w:val="1"/>
        </w:rPr>
        <w:t>requirements for the actual building of the tabernacle.</w:t>
      </w:r>
    </w:p>
    <w:p w:rsidR="00D079B9" w:rsidRDefault="00D079B9" w:rsidP="00D079B9">
      <w:pPr>
        <w:rPr>
          <w:sz w:val="20"/>
        </w:rPr>
      </w:pPr>
    </w:p>
    <w:p w:rsidR="00782CAA" w:rsidRDefault="00782CAA" w:rsidP="00D079B9">
      <w:pPr>
        <w:rPr>
          <w:spacing w:val="-2"/>
        </w:rPr>
      </w:pPr>
      <w:proofErr w:type="gramStart"/>
      <w:r>
        <w:rPr>
          <w:b/>
          <w:bCs/>
        </w:rPr>
        <w:t xml:space="preserve">The skills to do the work </w:t>
      </w:r>
      <w:r>
        <w:t>(30-35).</w:t>
      </w:r>
      <w:proofErr w:type="gramEnd"/>
      <w:r>
        <w:t xml:space="preserve"> It is nice to find that the first spiritual gifts in the Bible are practical abilities in design, </w:t>
      </w:r>
      <w:r>
        <w:rPr>
          <w:spacing w:val="-1"/>
        </w:rPr>
        <w:t xml:space="preserve">woodwork, metalwork, embroidery, weaving, building, and so on </w:t>
      </w:r>
      <w:r>
        <w:rPr>
          <w:spacing w:val="1"/>
        </w:rPr>
        <w:t xml:space="preserve">- and the ability to teach others in these practical crafts. How </w:t>
      </w:r>
      <w:r>
        <w:t xml:space="preserve">strange that Christians should often get the impression that only </w:t>
      </w:r>
      <w:r>
        <w:rPr>
          <w:spacing w:val="-1"/>
        </w:rPr>
        <w:t xml:space="preserve">gifts such as preaching or evangelism or healing really 'count' in </w:t>
      </w:r>
      <w:r>
        <w:rPr>
          <w:spacing w:val="-2"/>
        </w:rPr>
        <w:t>God's eyes!</w:t>
      </w:r>
    </w:p>
    <w:p w:rsidR="00D079B9" w:rsidRDefault="00D079B9" w:rsidP="00D079B9"/>
    <w:p w:rsidR="00782CAA" w:rsidRDefault="00782CAA" w:rsidP="00D079B9">
      <w:proofErr w:type="gramStart"/>
      <w:r>
        <w:rPr>
          <w:b/>
          <w:bCs/>
          <w:spacing w:val="-4"/>
        </w:rPr>
        <w:t xml:space="preserve">The raw materials to do the work </w:t>
      </w:r>
      <w:r>
        <w:rPr>
          <w:spacing w:val="-4"/>
        </w:rPr>
        <w:t>(2-7).</w:t>
      </w:r>
      <w:proofErr w:type="gramEnd"/>
      <w:r>
        <w:rPr>
          <w:spacing w:val="-4"/>
        </w:rPr>
        <w:t xml:space="preserve"> The picture of the </w:t>
      </w:r>
      <w:r>
        <w:rPr>
          <w:spacing w:val="1"/>
        </w:rPr>
        <w:t xml:space="preserve">workers embarrassed at the over-provision of their need makes </w:t>
      </w:r>
      <w:r>
        <w:rPr>
          <w:spacing w:val="-2"/>
        </w:rPr>
        <w:t xml:space="preserve">one smile wistfully. The giving of the people of God has not often </w:t>
      </w:r>
      <w:r>
        <w:rPr>
          <w:spacing w:val="-1"/>
        </w:rPr>
        <w:t xml:space="preserve">been like this! The uncalculated giving of the forgiven prostitute </w:t>
      </w:r>
      <w:r>
        <w:t xml:space="preserve">shows that it comes about when we really love (Luke 7:36-50), </w:t>
      </w:r>
      <w:r>
        <w:rPr>
          <w:spacing w:val="1"/>
        </w:rPr>
        <w:t xml:space="preserve">and the abundant giving of the </w:t>
      </w:r>
      <w:proofErr w:type="spellStart"/>
      <w:r>
        <w:rPr>
          <w:spacing w:val="1"/>
        </w:rPr>
        <w:t>Philippian</w:t>
      </w:r>
      <w:proofErr w:type="spellEnd"/>
      <w:r>
        <w:rPr>
          <w:spacing w:val="1"/>
        </w:rPr>
        <w:t xml:space="preserve"> Christians shows that </w:t>
      </w:r>
      <w:r>
        <w:t>such generosity also brings a blessing to the givers themselves, our of God's own riches (Phil. 4:14-19).</w:t>
      </w:r>
    </w:p>
    <w:p w:rsidR="00D079B9" w:rsidRDefault="00D079B9" w:rsidP="00D079B9"/>
    <w:p w:rsidR="00782CAA" w:rsidRDefault="00782CAA" w:rsidP="00D079B9">
      <w:proofErr w:type="gramStart"/>
      <w:r>
        <w:rPr>
          <w:b/>
          <w:bCs/>
          <w:spacing w:val="-3"/>
        </w:rPr>
        <w:t>The faithfulness to do the work.</w:t>
      </w:r>
      <w:proofErr w:type="gramEnd"/>
      <w:r>
        <w:rPr>
          <w:b/>
          <w:bCs/>
          <w:spacing w:val="-3"/>
        </w:rPr>
        <w:t xml:space="preserve"> </w:t>
      </w:r>
      <w:r>
        <w:rPr>
          <w:spacing w:val="-3"/>
        </w:rPr>
        <w:t xml:space="preserve">We omit chs.36:8-39:43 </w:t>
      </w:r>
      <w:r>
        <w:rPr>
          <w:spacing w:val="1"/>
        </w:rPr>
        <w:t xml:space="preserve">because they are virtually a straight repetition of material from </w:t>
      </w:r>
      <w:r>
        <w:t xml:space="preserve">chs.25 30. The difference, of course, is that now the detailed </w:t>
      </w:r>
      <w:r>
        <w:rPr>
          <w:spacing w:val="2"/>
        </w:rPr>
        <w:t xml:space="preserve">instructions are being put into effect, and repeating the exact </w:t>
      </w:r>
      <w:r>
        <w:rPr>
          <w:spacing w:val="-1"/>
        </w:rPr>
        <w:t xml:space="preserve">words makes the point that the tabernacle was built exactly as the </w:t>
      </w:r>
      <w:r>
        <w:t xml:space="preserve">Lord had said. God's instructions are always to be followed like </w:t>
      </w:r>
      <w:r>
        <w:rPr>
          <w:spacing w:val="-2"/>
        </w:rPr>
        <w:t xml:space="preserve">this. We are not at liberty to alter or omit anything we do not like. </w:t>
      </w:r>
      <w:r>
        <w:t>There is a blessing attached to such faithfulness too (see 39:43).</w:t>
      </w:r>
    </w:p>
    <w:p w:rsidR="00782CAA" w:rsidRDefault="00782CAA" w:rsidP="00D079B9">
      <w:pPr>
        <w:pStyle w:val="Heading1"/>
      </w:pPr>
      <w:r>
        <w:lastRenderedPageBreak/>
        <w:t>Exodus 40:1-16, 33-38</w:t>
      </w:r>
    </w:p>
    <w:p w:rsidR="00782CAA" w:rsidRDefault="00782CAA" w:rsidP="00D079B9">
      <w:r>
        <w:t xml:space="preserve">The theme of precise obedience to specific commands is not yet completed: compare vs.1-15 with vs.16-33. But the climax of </w:t>
      </w:r>
      <w:r>
        <w:rPr>
          <w:spacing w:val="1"/>
        </w:rPr>
        <w:t xml:space="preserve">the chapter (and perhaps of the whole book) comes in the last </w:t>
      </w:r>
      <w:r>
        <w:rPr>
          <w:spacing w:val="2"/>
        </w:rPr>
        <w:t xml:space="preserve">paragraph. Rev. 21:3 would have been appropriate here! God </w:t>
      </w:r>
      <w:r>
        <w:rPr>
          <w:spacing w:val="1"/>
        </w:rPr>
        <w:t xml:space="preserve">revealed himself on Sinai (24:15-17) but his presence is not restricted to one place and is brought permanently into the very </w:t>
      </w:r>
      <w:r>
        <w:t>midst of God's people.</w:t>
      </w:r>
    </w:p>
    <w:p w:rsidR="00D079B9" w:rsidRDefault="00D079B9" w:rsidP="00D079B9">
      <w:pPr>
        <w:rPr>
          <w:sz w:val="20"/>
        </w:rPr>
      </w:pPr>
    </w:p>
    <w:p w:rsidR="00782CAA" w:rsidRDefault="00782CAA" w:rsidP="00D079B9">
      <w:pPr>
        <w:rPr>
          <w:spacing w:val="1"/>
        </w:rPr>
      </w:pPr>
      <w:r>
        <w:t xml:space="preserve">James Philip notes that the books of Genesis and Exodus thus embody the whole biblical story in a nutshell. The perfection of </w:t>
      </w:r>
      <w:r>
        <w:rPr>
          <w:spacing w:val="1"/>
        </w:rPr>
        <w:t xml:space="preserve">God's completed creation (which 39:43 recalls) had been spoilt </w:t>
      </w:r>
      <w:r>
        <w:t xml:space="preserve">by human sin. Man had been cut off from the presence of God, </w:t>
      </w:r>
      <w:r>
        <w:rPr>
          <w:spacing w:val="1"/>
        </w:rPr>
        <w:t xml:space="preserve">and Genesis ends with the people of God in bondage in Egypt. </w:t>
      </w:r>
      <w:r>
        <w:t xml:space="preserve">But Exodus begins by rescuing them from affliction and ends by </w:t>
      </w:r>
      <w:r>
        <w:rPr>
          <w:spacing w:val="4"/>
        </w:rPr>
        <w:t xml:space="preserve">restoring God's presence to them. And this granting of his </w:t>
      </w:r>
      <w:r>
        <w:t xml:space="preserve">presence is despite the fact that chs.32-34 show clearly how sin </w:t>
      </w:r>
      <w:proofErr w:type="spellStart"/>
      <w:r>
        <w:rPr>
          <w:spacing w:val="1"/>
        </w:rPr>
        <w:t>characterises</w:t>
      </w:r>
      <w:proofErr w:type="spellEnd"/>
      <w:r>
        <w:rPr>
          <w:spacing w:val="1"/>
        </w:rPr>
        <w:t xml:space="preserve"> them even as </w:t>
      </w:r>
      <w:proofErr w:type="gramStart"/>
      <w:r>
        <w:rPr>
          <w:spacing w:val="1"/>
        </w:rPr>
        <w:t>its</w:t>
      </w:r>
      <w:proofErr w:type="gramEnd"/>
      <w:r>
        <w:rPr>
          <w:spacing w:val="1"/>
        </w:rPr>
        <w:t xml:space="preserve"> </w:t>
      </w:r>
      <w:proofErr w:type="spellStart"/>
      <w:r>
        <w:rPr>
          <w:spacing w:val="1"/>
        </w:rPr>
        <w:t>characterises</w:t>
      </w:r>
      <w:proofErr w:type="spellEnd"/>
      <w:r>
        <w:rPr>
          <w:spacing w:val="1"/>
        </w:rPr>
        <w:t xml:space="preserve"> the world.</w:t>
      </w:r>
    </w:p>
    <w:p w:rsidR="00D079B9" w:rsidRDefault="00D079B9" w:rsidP="00D079B9"/>
    <w:p w:rsidR="00782CAA" w:rsidRDefault="00782CAA" w:rsidP="00D079B9">
      <w:r>
        <w:rPr>
          <w:spacing w:val="1"/>
        </w:rPr>
        <w:t xml:space="preserve">The two books also </w:t>
      </w:r>
      <w:proofErr w:type="spellStart"/>
      <w:r>
        <w:rPr>
          <w:spacing w:val="1"/>
        </w:rPr>
        <w:t>epitomise</w:t>
      </w:r>
      <w:proofErr w:type="spellEnd"/>
      <w:r>
        <w:rPr>
          <w:spacing w:val="1"/>
        </w:rPr>
        <w:t xml:space="preserve"> the Bible story as a whole by </w:t>
      </w:r>
      <w:r>
        <w:t xml:space="preserve">leaving us, having 'arrived', and yet not having arrived. There is much more of God's purpose (expressed in his promises) still to enter </w:t>
      </w:r>
      <w:proofErr w:type="gramStart"/>
      <w:r>
        <w:t>into,</w:t>
      </w:r>
      <w:proofErr w:type="gramEnd"/>
      <w:r>
        <w:t xml:space="preserve"> and the experience of the presence of God is only the beginning of a journey with God (34-38).</w:t>
      </w:r>
    </w:p>
    <w:p w:rsidR="00D079B9" w:rsidRDefault="00D079B9" w:rsidP="00D079B9"/>
    <w:p w:rsidR="00782CAA" w:rsidRDefault="00782CAA" w:rsidP="00D079B9">
      <w:r>
        <w:rPr>
          <w:b/>
          <w:bCs/>
          <w:spacing w:val="-4"/>
        </w:rPr>
        <w:t xml:space="preserve">For further study: </w:t>
      </w:r>
      <w:r>
        <w:rPr>
          <w:i/>
          <w:iCs/>
          <w:spacing w:val="-4"/>
        </w:rPr>
        <w:t xml:space="preserve">(a) Review chs.25-40 so that you have the </w:t>
      </w:r>
      <w:r>
        <w:rPr>
          <w:i/>
          <w:iCs/>
          <w:spacing w:val="-2"/>
        </w:rPr>
        <w:t xml:space="preserve">features of the tabernacle clear in your mind, (b) Reconsider the </w:t>
      </w:r>
      <w:r>
        <w:rPr>
          <w:i/>
          <w:iCs/>
          <w:spacing w:val="-5"/>
        </w:rPr>
        <w:t xml:space="preserve">sense in which what God does in Christ is 'much better' (see Heb. </w:t>
      </w:r>
      <w:r>
        <w:rPr>
          <w:i/>
          <w:iCs/>
          <w:spacing w:val="1"/>
        </w:rPr>
        <w:t>9-10).</w:t>
      </w:r>
    </w:p>
    <w:p w:rsidR="00782CAA" w:rsidRPr="006E5F3F" w:rsidRDefault="00782CAA" w:rsidP="00D079B9"/>
    <w:sectPr w:rsidR="00782CAA" w:rsidRPr="006E5F3F" w:rsidSect="00137EA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32B1C"/>
    <w:multiLevelType w:val="singleLevel"/>
    <w:tmpl w:val="6968167C"/>
    <w:lvl w:ilvl="0">
      <w:start w:val="1"/>
      <w:numFmt w:val="decimal"/>
      <w:lvlText w:val="%1."/>
      <w:legacy w:legacy="1" w:legacySpace="0" w:legacyIndent="206"/>
      <w:lvlJc w:val="left"/>
      <w:pPr>
        <w:ind w:left="0" w:firstLine="0"/>
      </w:pPr>
      <w:rPr>
        <w:rFonts w:ascii="Times New Roman" w:hAnsi="Times New Roman" w:cs="Times New Roman" w:hint="default"/>
      </w:rPr>
    </w:lvl>
  </w:abstractNum>
  <w:abstractNum w:abstractNumId="1">
    <w:nsid w:val="17490BD5"/>
    <w:multiLevelType w:val="hybridMultilevel"/>
    <w:tmpl w:val="38766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CC2406"/>
    <w:rsid w:val="00000AEC"/>
    <w:rsid w:val="000020BC"/>
    <w:rsid w:val="00002194"/>
    <w:rsid w:val="00003D78"/>
    <w:rsid w:val="00006248"/>
    <w:rsid w:val="00006E05"/>
    <w:rsid w:val="000076FB"/>
    <w:rsid w:val="00010C92"/>
    <w:rsid w:val="00012AF7"/>
    <w:rsid w:val="00013B5B"/>
    <w:rsid w:val="00014B55"/>
    <w:rsid w:val="00016694"/>
    <w:rsid w:val="00017FD8"/>
    <w:rsid w:val="00022AED"/>
    <w:rsid w:val="00030C69"/>
    <w:rsid w:val="00037B5E"/>
    <w:rsid w:val="0004056A"/>
    <w:rsid w:val="000412B6"/>
    <w:rsid w:val="00041CAB"/>
    <w:rsid w:val="00042CAA"/>
    <w:rsid w:val="00043D6C"/>
    <w:rsid w:val="00045513"/>
    <w:rsid w:val="0004632B"/>
    <w:rsid w:val="0005302B"/>
    <w:rsid w:val="00054875"/>
    <w:rsid w:val="00054A9D"/>
    <w:rsid w:val="00057FC8"/>
    <w:rsid w:val="000621B0"/>
    <w:rsid w:val="00062783"/>
    <w:rsid w:val="00065ECC"/>
    <w:rsid w:val="000672CA"/>
    <w:rsid w:val="00071463"/>
    <w:rsid w:val="0007185E"/>
    <w:rsid w:val="000756CA"/>
    <w:rsid w:val="0007664A"/>
    <w:rsid w:val="00081997"/>
    <w:rsid w:val="00082C8B"/>
    <w:rsid w:val="0008334F"/>
    <w:rsid w:val="000835CE"/>
    <w:rsid w:val="00084458"/>
    <w:rsid w:val="0008596D"/>
    <w:rsid w:val="00085B28"/>
    <w:rsid w:val="00086FAF"/>
    <w:rsid w:val="00087E49"/>
    <w:rsid w:val="00092E04"/>
    <w:rsid w:val="00093860"/>
    <w:rsid w:val="00094CA3"/>
    <w:rsid w:val="00097284"/>
    <w:rsid w:val="000A268D"/>
    <w:rsid w:val="000A79C4"/>
    <w:rsid w:val="000B12D1"/>
    <w:rsid w:val="000B2603"/>
    <w:rsid w:val="000B3BE0"/>
    <w:rsid w:val="000B64AB"/>
    <w:rsid w:val="000B668A"/>
    <w:rsid w:val="000B6CE3"/>
    <w:rsid w:val="000C00AA"/>
    <w:rsid w:val="000C00D8"/>
    <w:rsid w:val="000C5EB6"/>
    <w:rsid w:val="000C6668"/>
    <w:rsid w:val="000D106C"/>
    <w:rsid w:val="000D1644"/>
    <w:rsid w:val="000D2CCD"/>
    <w:rsid w:val="000D47C0"/>
    <w:rsid w:val="000D63E0"/>
    <w:rsid w:val="000E296B"/>
    <w:rsid w:val="000E2F4C"/>
    <w:rsid w:val="000F1317"/>
    <w:rsid w:val="000F4CEA"/>
    <w:rsid w:val="0010153B"/>
    <w:rsid w:val="00106AA8"/>
    <w:rsid w:val="001120F9"/>
    <w:rsid w:val="001129F0"/>
    <w:rsid w:val="00112E40"/>
    <w:rsid w:val="00112F07"/>
    <w:rsid w:val="00115B1B"/>
    <w:rsid w:val="00117160"/>
    <w:rsid w:val="00120DFF"/>
    <w:rsid w:val="0012452C"/>
    <w:rsid w:val="00125DD1"/>
    <w:rsid w:val="00137EA9"/>
    <w:rsid w:val="0014023B"/>
    <w:rsid w:val="00142667"/>
    <w:rsid w:val="001432A7"/>
    <w:rsid w:val="00144804"/>
    <w:rsid w:val="00152260"/>
    <w:rsid w:val="00152D31"/>
    <w:rsid w:val="00154DED"/>
    <w:rsid w:val="001561C9"/>
    <w:rsid w:val="001564D6"/>
    <w:rsid w:val="00160220"/>
    <w:rsid w:val="0016029D"/>
    <w:rsid w:val="0016532D"/>
    <w:rsid w:val="00167CD5"/>
    <w:rsid w:val="00170DA1"/>
    <w:rsid w:val="00170E53"/>
    <w:rsid w:val="00170ECB"/>
    <w:rsid w:val="0017332B"/>
    <w:rsid w:val="00174BE4"/>
    <w:rsid w:val="00175078"/>
    <w:rsid w:val="001758BE"/>
    <w:rsid w:val="0018012D"/>
    <w:rsid w:val="001811E8"/>
    <w:rsid w:val="00181B49"/>
    <w:rsid w:val="00182AB7"/>
    <w:rsid w:val="00183D3F"/>
    <w:rsid w:val="00186EB7"/>
    <w:rsid w:val="00187E39"/>
    <w:rsid w:val="00192FA8"/>
    <w:rsid w:val="00193BD8"/>
    <w:rsid w:val="001A058E"/>
    <w:rsid w:val="001A3676"/>
    <w:rsid w:val="001A5506"/>
    <w:rsid w:val="001A59ED"/>
    <w:rsid w:val="001B122B"/>
    <w:rsid w:val="001B5D46"/>
    <w:rsid w:val="001B712F"/>
    <w:rsid w:val="001C50E5"/>
    <w:rsid w:val="001C65EF"/>
    <w:rsid w:val="001C67F5"/>
    <w:rsid w:val="001D4FC5"/>
    <w:rsid w:val="001D73EC"/>
    <w:rsid w:val="001E2639"/>
    <w:rsid w:val="001E3A29"/>
    <w:rsid w:val="001E3BA7"/>
    <w:rsid w:val="001E71E4"/>
    <w:rsid w:val="001E7E5B"/>
    <w:rsid w:val="00201E0A"/>
    <w:rsid w:val="002024B3"/>
    <w:rsid w:val="002062E4"/>
    <w:rsid w:val="002076C9"/>
    <w:rsid w:val="00207B07"/>
    <w:rsid w:val="00210747"/>
    <w:rsid w:val="002113D9"/>
    <w:rsid w:val="00212032"/>
    <w:rsid w:val="002146CD"/>
    <w:rsid w:val="00214EBF"/>
    <w:rsid w:val="0021649A"/>
    <w:rsid w:val="00216C3C"/>
    <w:rsid w:val="002216ED"/>
    <w:rsid w:val="002321EE"/>
    <w:rsid w:val="00233D42"/>
    <w:rsid w:val="00240391"/>
    <w:rsid w:val="00241422"/>
    <w:rsid w:val="0024308A"/>
    <w:rsid w:val="00243E88"/>
    <w:rsid w:val="00245554"/>
    <w:rsid w:val="00245A00"/>
    <w:rsid w:val="002511D4"/>
    <w:rsid w:val="00252307"/>
    <w:rsid w:val="00253182"/>
    <w:rsid w:val="0025339B"/>
    <w:rsid w:val="00253E7D"/>
    <w:rsid w:val="0025566E"/>
    <w:rsid w:val="0025674B"/>
    <w:rsid w:val="00261C6F"/>
    <w:rsid w:val="002622BC"/>
    <w:rsid w:val="002623A7"/>
    <w:rsid w:val="002625C0"/>
    <w:rsid w:val="002630A9"/>
    <w:rsid w:val="00265F60"/>
    <w:rsid w:val="0027345F"/>
    <w:rsid w:val="0027456A"/>
    <w:rsid w:val="00274EDB"/>
    <w:rsid w:val="00275446"/>
    <w:rsid w:val="00275A88"/>
    <w:rsid w:val="0027684C"/>
    <w:rsid w:val="00283BC6"/>
    <w:rsid w:val="0028507A"/>
    <w:rsid w:val="002864F6"/>
    <w:rsid w:val="002865A5"/>
    <w:rsid w:val="00287120"/>
    <w:rsid w:val="00291495"/>
    <w:rsid w:val="00292B86"/>
    <w:rsid w:val="002961C0"/>
    <w:rsid w:val="0029692F"/>
    <w:rsid w:val="002A0CBC"/>
    <w:rsid w:val="002A207A"/>
    <w:rsid w:val="002A3FEA"/>
    <w:rsid w:val="002A576D"/>
    <w:rsid w:val="002A7027"/>
    <w:rsid w:val="002B20B0"/>
    <w:rsid w:val="002B5280"/>
    <w:rsid w:val="002B5360"/>
    <w:rsid w:val="002B67D2"/>
    <w:rsid w:val="002B70D9"/>
    <w:rsid w:val="002B721B"/>
    <w:rsid w:val="002C244D"/>
    <w:rsid w:val="002C3747"/>
    <w:rsid w:val="002C4802"/>
    <w:rsid w:val="002C6C62"/>
    <w:rsid w:val="002C6E20"/>
    <w:rsid w:val="002D091E"/>
    <w:rsid w:val="002D5F35"/>
    <w:rsid w:val="002D7CCF"/>
    <w:rsid w:val="002E1A79"/>
    <w:rsid w:val="002E60AE"/>
    <w:rsid w:val="002E70A9"/>
    <w:rsid w:val="002E761C"/>
    <w:rsid w:val="002E7A0F"/>
    <w:rsid w:val="002F0DC1"/>
    <w:rsid w:val="002F1933"/>
    <w:rsid w:val="002F5647"/>
    <w:rsid w:val="002F6318"/>
    <w:rsid w:val="002F63F2"/>
    <w:rsid w:val="0030447F"/>
    <w:rsid w:val="00305B98"/>
    <w:rsid w:val="00306ED9"/>
    <w:rsid w:val="00307FF9"/>
    <w:rsid w:val="0031108D"/>
    <w:rsid w:val="00312158"/>
    <w:rsid w:val="003123EA"/>
    <w:rsid w:val="00312457"/>
    <w:rsid w:val="00313D7E"/>
    <w:rsid w:val="003235C3"/>
    <w:rsid w:val="0032379F"/>
    <w:rsid w:val="00324229"/>
    <w:rsid w:val="00326F6B"/>
    <w:rsid w:val="00330F6E"/>
    <w:rsid w:val="003321E6"/>
    <w:rsid w:val="00333C7B"/>
    <w:rsid w:val="00337438"/>
    <w:rsid w:val="003402FB"/>
    <w:rsid w:val="003404DF"/>
    <w:rsid w:val="003514D3"/>
    <w:rsid w:val="00360DAA"/>
    <w:rsid w:val="0036166C"/>
    <w:rsid w:val="003654BA"/>
    <w:rsid w:val="00366ED5"/>
    <w:rsid w:val="00366F1B"/>
    <w:rsid w:val="003702E3"/>
    <w:rsid w:val="00371986"/>
    <w:rsid w:val="00371B31"/>
    <w:rsid w:val="00373FCF"/>
    <w:rsid w:val="003742FF"/>
    <w:rsid w:val="0037696B"/>
    <w:rsid w:val="00380018"/>
    <w:rsid w:val="003811EE"/>
    <w:rsid w:val="00381992"/>
    <w:rsid w:val="00381B85"/>
    <w:rsid w:val="0038583B"/>
    <w:rsid w:val="0039196A"/>
    <w:rsid w:val="00391A1B"/>
    <w:rsid w:val="003924FB"/>
    <w:rsid w:val="00396120"/>
    <w:rsid w:val="003966FD"/>
    <w:rsid w:val="003A3383"/>
    <w:rsid w:val="003A33BD"/>
    <w:rsid w:val="003A4E88"/>
    <w:rsid w:val="003B406B"/>
    <w:rsid w:val="003B5741"/>
    <w:rsid w:val="003B6DB7"/>
    <w:rsid w:val="003C1790"/>
    <w:rsid w:val="003C2735"/>
    <w:rsid w:val="003C49B8"/>
    <w:rsid w:val="003C5C50"/>
    <w:rsid w:val="003C707B"/>
    <w:rsid w:val="003C7424"/>
    <w:rsid w:val="003D004F"/>
    <w:rsid w:val="003D10B4"/>
    <w:rsid w:val="003D27BC"/>
    <w:rsid w:val="003D531A"/>
    <w:rsid w:val="003D57EB"/>
    <w:rsid w:val="003D6B67"/>
    <w:rsid w:val="003D769D"/>
    <w:rsid w:val="003E6ED3"/>
    <w:rsid w:val="003F1067"/>
    <w:rsid w:val="003F3DE6"/>
    <w:rsid w:val="003F6BCB"/>
    <w:rsid w:val="0040215B"/>
    <w:rsid w:val="004062F6"/>
    <w:rsid w:val="00412E2B"/>
    <w:rsid w:val="00415188"/>
    <w:rsid w:val="0042169F"/>
    <w:rsid w:val="00422DF8"/>
    <w:rsid w:val="0042614E"/>
    <w:rsid w:val="0043073F"/>
    <w:rsid w:val="004340DC"/>
    <w:rsid w:val="004369A3"/>
    <w:rsid w:val="00440D2D"/>
    <w:rsid w:val="00442F46"/>
    <w:rsid w:val="00447195"/>
    <w:rsid w:val="00453B3B"/>
    <w:rsid w:val="00460910"/>
    <w:rsid w:val="00462E11"/>
    <w:rsid w:val="004638D7"/>
    <w:rsid w:val="00464FA7"/>
    <w:rsid w:val="00467406"/>
    <w:rsid w:val="00467758"/>
    <w:rsid w:val="004709F1"/>
    <w:rsid w:val="00472C32"/>
    <w:rsid w:val="004746A8"/>
    <w:rsid w:val="004751BA"/>
    <w:rsid w:val="00475DD9"/>
    <w:rsid w:val="004824E2"/>
    <w:rsid w:val="00482FFC"/>
    <w:rsid w:val="0049304E"/>
    <w:rsid w:val="00493AEA"/>
    <w:rsid w:val="00497EE7"/>
    <w:rsid w:val="004A062A"/>
    <w:rsid w:val="004A0908"/>
    <w:rsid w:val="004A4B69"/>
    <w:rsid w:val="004B045B"/>
    <w:rsid w:val="004B47F6"/>
    <w:rsid w:val="004B4A81"/>
    <w:rsid w:val="004B4E38"/>
    <w:rsid w:val="004B6F50"/>
    <w:rsid w:val="004C1B9D"/>
    <w:rsid w:val="004C5F35"/>
    <w:rsid w:val="004C5F3D"/>
    <w:rsid w:val="004D067C"/>
    <w:rsid w:val="004D0A8E"/>
    <w:rsid w:val="004D5CF3"/>
    <w:rsid w:val="004D673D"/>
    <w:rsid w:val="004D7E2D"/>
    <w:rsid w:val="004E350E"/>
    <w:rsid w:val="004E39AC"/>
    <w:rsid w:val="004E4F2A"/>
    <w:rsid w:val="004F4F0E"/>
    <w:rsid w:val="004F5026"/>
    <w:rsid w:val="004F7E04"/>
    <w:rsid w:val="005054D4"/>
    <w:rsid w:val="00506C91"/>
    <w:rsid w:val="005115C1"/>
    <w:rsid w:val="005124D2"/>
    <w:rsid w:val="00512C3B"/>
    <w:rsid w:val="00520CF9"/>
    <w:rsid w:val="00521296"/>
    <w:rsid w:val="00524701"/>
    <w:rsid w:val="005259E9"/>
    <w:rsid w:val="00526301"/>
    <w:rsid w:val="00526BFA"/>
    <w:rsid w:val="00526CF1"/>
    <w:rsid w:val="005354F3"/>
    <w:rsid w:val="00536AF5"/>
    <w:rsid w:val="005377EA"/>
    <w:rsid w:val="00542325"/>
    <w:rsid w:val="0054296F"/>
    <w:rsid w:val="00543013"/>
    <w:rsid w:val="005431B5"/>
    <w:rsid w:val="00543BF7"/>
    <w:rsid w:val="00543FA8"/>
    <w:rsid w:val="00545551"/>
    <w:rsid w:val="00545D85"/>
    <w:rsid w:val="00551372"/>
    <w:rsid w:val="005528E8"/>
    <w:rsid w:val="00552B94"/>
    <w:rsid w:val="00557E63"/>
    <w:rsid w:val="00561DBE"/>
    <w:rsid w:val="00565332"/>
    <w:rsid w:val="00565745"/>
    <w:rsid w:val="00570450"/>
    <w:rsid w:val="00571E83"/>
    <w:rsid w:val="0057457F"/>
    <w:rsid w:val="00575D02"/>
    <w:rsid w:val="00575E1E"/>
    <w:rsid w:val="00575FB6"/>
    <w:rsid w:val="0057730E"/>
    <w:rsid w:val="005775C1"/>
    <w:rsid w:val="00577E2A"/>
    <w:rsid w:val="00580FEB"/>
    <w:rsid w:val="00583674"/>
    <w:rsid w:val="00584406"/>
    <w:rsid w:val="00586AFB"/>
    <w:rsid w:val="00593299"/>
    <w:rsid w:val="0059331C"/>
    <w:rsid w:val="0059394E"/>
    <w:rsid w:val="005969AF"/>
    <w:rsid w:val="00597D0D"/>
    <w:rsid w:val="005A7DE6"/>
    <w:rsid w:val="005B02D8"/>
    <w:rsid w:val="005B3621"/>
    <w:rsid w:val="005C0104"/>
    <w:rsid w:val="005C70A8"/>
    <w:rsid w:val="005D0F75"/>
    <w:rsid w:val="005D32C3"/>
    <w:rsid w:val="005D471D"/>
    <w:rsid w:val="005E03A9"/>
    <w:rsid w:val="005E1703"/>
    <w:rsid w:val="005E1A7F"/>
    <w:rsid w:val="005E20CE"/>
    <w:rsid w:val="005E385F"/>
    <w:rsid w:val="005E53EC"/>
    <w:rsid w:val="005F1CC5"/>
    <w:rsid w:val="005F2130"/>
    <w:rsid w:val="005F7341"/>
    <w:rsid w:val="00601466"/>
    <w:rsid w:val="00601E17"/>
    <w:rsid w:val="00606627"/>
    <w:rsid w:val="00606BC1"/>
    <w:rsid w:val="00610784"/>
    <w:rsid w:val="0061123A"/>
    <w:rsid w:val="00613706"/>
    <w:rsid w:val="006224F0"/>
    <w:rsid w:val="006263FD"/>
    <w:rsid w:val="006279AB"/>
    <w:rsid w:val="00627A96"/>
    <w:rsid w:val="00631972"/>
    <w:rsid w:val="0063219E"/>
    <w:rsid w:val="00634332"/>
    <w:rsid w:val="006354CB"/>
    <w:rsid w:val="006374A7"/>
    <w:rsid w:val="00637CF1"/>
    <w:rsid w:val="0064220C"/>
    <w:rsid w:val="006451F6"/>
    <w:rsid w:val="00646407"/>
    <w:rsid w:val="00647CFA"/>
    <w:rsid w:val="00651016"/>
    <w:rsid w:val="00651037"/>
    <w:rsid w:val="00652097"/>
    <w:rsid w:val="0065381E"/>
    <w:rsid w:val="00657798"/>
    <w:rsid w:val="00663706"/>
    <w:rsid w:val="006656A6"/>
    <w:rsid w:val="00666627"/>
    <w:rsid w:val="00667C63"/>
    <w:rsid w:val="00670FF9"/>
    <w:rsid w:val="00674F85"/>
    <w:rsid w:val="00675A5C"/>
    <w:rsid w:val="00683C6B"/>
    <w:rsid w:val="00684470"/>
    <w:rsid w:val="0068556E"/>
    <w:rsid w:val="00686339"/>
    <w:rsid w:val="00686DCE"/>
    <w:rsid w:val="00687D02"/>
    <w:rsid w:val="00690E49"/>
    <w:rsid w:val="00694E89"/>
    <w:rsid w:val="006974A3"/>
    <w:rsid w:val="006A20BD"/>
    <w:rsid w:val="006A3F83"/>
    <w:rsid w:val="006A4140"/>
    <w:rsid w:val="006A429B"/>
    <w:rsid w:val="006A469C"/>
    <w:rsid w:val="006B2730"/>
    <w:rsid w:val="006B2FED"/>
    <w:rsid w:val="006B661D"/>
    <w:rsid w:val="006B7907"/>
    <w:rsid w:val="006C5412"/>
    <w:rsid w:val="006C5975"/>
    <w:rsid w:val="006D1891"/>
    <w:rsid w:val="006D311D"/>
    <w:rsid w:val="006D589F"/>
    <w:rsid w:val="006D611A"/>
    <w:rsid w:val="006D622D"/>
    <w:rsid w:val="006E4410"/>
    <w:rsid w:val="006E4D06"/>
    <w:rsid w:val="006E5F3F"/>
    <w:rsid w:val="006E6CFE"/>
    <w:rsid w:val="006F0A3D"/>
    <w:rsid w:val="006F1865"/>
    <w:rsid w:val="006F2BC3"/>
    <w:rsid w:val="006F416E"/>
    <w:rsid w:val="006F713E"/>
    <w:rsid w:val="00702953"/>
    <w:rsid w:val="00702C9C"/>
    <w:rsid w:val="00703AEB"/>
    <w:rsid w:val="00704C14"/>
    <w:rsid w:val="00711DB5"/>
    <w:rsid w:val="00715017"/>
    <w:rsid w:val="00720161"/>
    <w:rsid w:val="00720B7E"/>
    <w:rsid w:val="0072149A"/>
    <w:rsid w:val="00724800"/>
    <w:rsid w:val="0072494E"/>
    <w:rsid w:val="00727432"/>
    <w:rsid w:val="007303F0"/>
    <w:rsid w:val="007307A3"/>
    <w:rsid w:val="0073194B"/>
    <w:rsid w:val="00732386"/>
    <w:rsid w:val="00737A5E"/>
    <w:rsid w:val="00740137"/>
    <w:rsid w:val="007416B6"/>
    <w:rsid w:val="00745B68"/>
    <w:rsid w:val="007464B5"/>
    <w:rsid w:val="00746DBA"/>
    <w:rsid w:val="00747E9E"/>
    <w:rsid w:val="00750F72"/>
    <w:rsid w:val="00750F9C"/>
    <w:rsid w:val="0075296B"/>
    <w:rsid w:val="00754439"/>
    <w:rsid w:val="0075455B"/>
    <w:rsid w:val="007548A9"/>
    <w:rsid w:val="00755AE5"/>
    <w:rsid w:val="00755EFD"/>
    <w:rsid w:val="00757D05"/>
    <w:rsid w:val="00761FC5"/>
    <w:rsid w:val="00764461"/>
    <w:rsid w:val="00764A39"/>
    <w:rsid w:val="007650F9"/>
    <w:rsid w:val="00765B3D"/>
    <w:rsid w:val="0076619A"/>
    <w:rsid w:val="00766B4A"/>
    <w:rsid w:val="007734DA"/>
    <w:rsid w:val="00774E53"/>
    <w:rsid w:val="00776737"/>
    <w:rsid w:val="00780164"/>
    <w:rsid w:val="00781E43"/>
    <w:rsid w:val="00782CAA"/>
    <w:rsid w:val="00782E1A"/>
    <w:rsid w:val="007943F7"/>
    <w:rsid w:val="0079583A"/>
    <w:rsid w:val="00797B55"/>
    <w:rsid w:val="007A0633"/>
    <w:rsid w:val="007A0B0C"/>
    <w:rsid w:val="007A1823"/>
    <w:rsid w:val="007A1F6B"/>
    <w:rsid w:val="007A215F"/>
    <w:rsid w:val="007A41E1"/>
    <w:rsid w:val="007A66A7"/>
    <w:rsid w:val="007B192B"/>
    <w:rsid w:val="007B3F95"/>
    <w:rsid w:val="007B4B71"/>
    <w:rsid w:val="007B4F51"/>
    <w:rsid w:val="007B74CF"/>
    <w:rsid w:val="007B7619"/>
    <w:rsid w:val="007C0DD7"/>
    <w:rsid w:val="007C22A7"/>
    <w:rsid w:val="007C27B4"/>
    <w:rsid w:val="007C4169"/>
    <w:rsid w:val="007D0359"/>
    <w:rsid w:val="007D5646"/>
    <w:rsid w:val="007D5EEC"/>
    <w:rsid w:val="007D7691"/>
    <w:rsid w:val="007E0338"/>
    <w:rsid w:val="007E450F"/>
    <w:rsid w:val="007E7AC5"/>
    <w:rsid w:val="007F17EA"/>
    <w:rsid w:val="007F4177"/>
    <w:rsid w:val="007F688B"/>
    <w:rsid w:val="007F6EA6"/>
    <w:rsid w:val="00804051"/>
    <w:rsid w:val="00815F06"/>
    <w:rsid w:val="00821680"/>
    <w:rsid w:val="00821E07"/>
    <w:rsid w:val="008225B0"/>
    <w:rsid w:val="00822732"/>
    <w:rsid w:val="0082574A"/>
    <w:rsid w:val="00826EFE"/>
    <w:rsid w:val="00827DEF"/>
    <w:rsid w:val="00840E4C"/>
    <w:rsid w:val="00841FCB"/>
    <w:rsid w:val="00842B1E"/>
    <w:rsid w:val="00842FA8"/>
    <w:rsid w:val="008452CF"/>
    <w:rsid w:val="008476E9"/>
    <w:rsid w:val="008529B9"/>
    <w:rsid w:val="00852EB0"/>
    <w:rsid w:val="00853BB8"/>
    <w:rsid w:val="00855602"/>
    <w:rsid w:val="00856132"/>
    <w:rsid w:val="00856A9C"/>
    <w:rsid w:val="0085751E"/>
    <w:rsid w:val="008603FA"/>
    <w:rsid w:val="00861BB5"/>
    <w:rsid w:val="0086371F"/>
    <w:rsid w:val="00871F96"/>
    <w:rsid w:val="00874918"/>
    <w:rsid w:val="008776B5"/>
    <w:rsid w:val="00877D54"/>
    <w:rsid w:val="00877ECB"/>
    <w:rsid w:val="008807F9"/>
    <w:rsid w:val="00881844"/>
    <w:rsid w:val="00882870"/>
    <w:rsid w:val="00884126"/>
    <w:rsid w:val="00884438"/>
    <w:rsid w:val="00890D85"/>
    <w:rsid w:val="00890FA1"/>
    <w:rsid w:val="00893253"/>
    <w:rsid w:val="0089483C"/>
    <w:rsid w:val="00894C16"/>
    <w:rsid w:val="00895B95"/>
    <w:rsid w:val="008A1C05"/>
    <w:rsid w:val="008A3623"/>
    <w:rsid w:val="008B222D"/>
    <w:rsid w:val="008B22F2"/>
    <w:rsid w:val="008B33AF"/>
    <w:rsid w:val="008B3DD6"/>
    <w:rsid w:val="008B426F"/>
    <w:rsid w:val="008B5C1F"/>
    <w:rsid w:val="008B5F9B"/>
    <w:rsid w:val="008B741A"/>
    <w:rsid w:val="008B75E4"/>
    <w:rsid w:val="008C0B23"/>
    <w:rsid w:val="008C278F"/>
    <w:rsid w:val="008C34E8"/>
    <w:rsid w:val="008C3BA5"/>
    <w:rsid w:val="008C4557"/>
    <w:rsid w:val="008C5D12"/>
    <w:rsid w:val="008C6A86"/>
    <w:rsid w:val="008C6EE3"/>
    <w:rsid w:val="008D02E7"/>
    <w:rsid w:val="008D7308"/>
    <w:rsid w:val="008D7CBE"/>
    <w:rsid w:val="008D7DAD"/>
    <w:rsid w:val="008E0498"/>
    <w:rsid w:val="008E2D46"/>
    <w:rsid w:val="008E3258"/>
    <w:rsid w:val="008E5230"/>
    <w:rsid w:val="008E6606"/>
    <w:rsid w:val="008F042F"/>
    <w:rsid w:val="008F161A"/>
    <w:rsid w:val="008F3557"/>
    <w:rsid w:val="008F4BF6"/>
    <w:rsid w:val="008F592A"/>
    <w:rsid w:val="008F5E1D"/>
    <w:rsid w:val="00901463"/>
    <w:rsid w:val="00901E8A"/>
    <w:rsid w:val="009056D0"/>
    <w:rsid w:val="00905926"/>
    <w:rsid w:val="009132BD"/>
    <w:rsid w:val="00916BCD"/>
    <w:rsid w:val="00924702"/>
    <w:rsid w:val="00926213"/>
    <w:rsid w:val="00931603"/>
    <w:rsid w:val="00931FE7"/>
    <w:rsid w:val="0093366D"/>
    <w:rsid w:val="00933DEA"/>
    <w:rsid w:val="00934000"/>
    <w:rsid w:val="00934468"/>
    <w:rsid w:val="00935CB7"/>
    <w:rsid w:val="00941140"/>
    <w:rsid w:val="00941F3A"/>
    <w:rsid w:val="00947886"/>
    <w:rsid w:val="00947A26"/>
    <w:rsid w:val="00947CA7"/>
    <w:rsid w:val="00952A8A"/>
    <w:rsid w:val="00956808"/>
    <w:rsid w:val="00961F7C"/>
    <w:rsid w:val="0096259D"/>
    <w:rsid w:val="00963230"/>
    <w:rsid w:val="009655A2"/>
    <w:rsid w:val="00966696"/>
    <w:rsid w:val="00966AD6"/>
    <w:rsid w:val="00967BB8"/>
    <w:rsid w:val="009744B1"/>
    <w:rsid w:val="009752EE"/>
    <w:rsid w:val="009810B5"/>
    <w:rsid w:val="00981385"/>
    <w:rsid w:val="009822C7"/>
    <w:rsid w:val="00982646"/>
    <w:rsid w:val="00982950"/>
    <w:rsid w:val="00984F2C"/>
    <w:rsid w:val="009853FD"/>
    <w:rsid w:val="00987A42"/>
    <w:rsid w:val="0099084C"/>
    <w:rsid w:val="00991397"/>
    <w:rsid w:val="009922F1"/>
    <w:rsid w:val="00995666"/>
    <w:rsid w:val="00995780"/>
    <w:rsid w:val="00997230"/>
    <w:rsid w:val="009A0281"/>
    <w:rsid w:val="009A49F6"/>
    <w:rsid w:val="009A7135"/>
    <w:rsid w:val="009A7604"/>
    <w:rsid w:val="009B215F"/>
    <w:rsid w:val="009B2571"/>
    <w:rsid w:val="009B2A5C"/>
    <w:rsid w:val="009B4BCA"/>
    <w:rsid w:val="009C059B"/>
    <w:rsid w:val="009C20E4"/>
    <w:rsid w:val="009C267D"/>
    <w:rsid w:val="009C60FC"/>
    <w:rsid w:val="009D0075"/>
    <w:rsid w:val="009D2E1A"/>
    <w:rsid w:val="009D31DD"/>
    <w:rsid w:val="009D3A65"/>
    <w:rsid w:val="009E0526"/>
    <w:rsid w:val="009E124E"/>
    <w:rsid w:val="009E2A1A"/>
    <w:rsid w:val="009E4CBF"/>
    <w:rsid w:val="009F0C5C"/>
    <w:rsid w:val="009F196A"/>
    <w:rsid w:val="009F3108"/>
    <w:rsid w:val="009F3288"/>
    <w:rsid w:val="009F6583"/>
    <w:rsid w:val="009F7087"/>
    <w:rsid w:val="00A011D5"/>
    <w:rsid w:val="00A0340F"/>
    <w:rsid w:val="00A04B66"/>
    <w:rsid w:val="00A052E8"/>
    <w:rsid w:val="00A05916"/>
    <w:rsid w:val="00A06701"/>
    <w:rsid w:val="00A11C1A"/>
    <w:rsid w:val="00A1486F"/>
    <w:rsid w:val="00A160E3"/>
    <w:rsid w:val="00A16C18"/>
    <w:rsid w:val="00A26837"/>
    <w:rsid w:val="00A31A0D"/>
    <w:rsid w:val="00A35188"/>
    <w:rsid w:val="00A3631D"/>
    <w:rsid w:val="00A3729C"/>
    <w:rsid w:val="00A41ADD"/>
    <w:rsid w:val="00A431E4"/>
    <w:rsid w:val="00A45DB8"/>
    <w:rsid w:val="00A4712D"/>
    <w:rsid w:val="00A4722F"/>
    <w:rsid w:val="00A47FAB"/>
    <w:rsid w:val="00A50C02"/>
    <w:rsid w:val="00A51BFB"/>
    <w:rsid w:val="00A52154"/>
    <w:rsid w:val="00A52AC8"/>
    <w:rsid w:val="00A5549E"/>
    <w:rsid w:val="00A555B3"/>
    <w:rsid w:val="00A5699F"/>
    <w:rsid w:val="00A56AD1"/>
    <w:rsid w:val="00A624D9"/>
    <w:rsid w:val="00A62D21"/>
    <w:rsid w:val="00A62F31"/>
    <w:rsid w:val="00A6378E"/>
    <w:rsid w:val="00A63D9D"/>
    <w:rsid w:val="00A65748"/>
    <w:rsid w:val="00A65D5D"/>
    <w:rsid w:val="00A66EF8"/>
    <w:rsid w:val="00A67813"/>
    <w:rsid w:val="00A7270C"/>
    <w:rsid w:val="00A764D2"/>
    <w:rsid w:val="00A808FE"/>
    <w:rsid w:val="00A8219B"/>
    <w:rsid w:val="00A826CD"/>
    <w:rsid w:val="00A84067"/>
    <w:rsid w:val="00A84F04"/>
    <w:rsid w:val="00A868FB"/>
    <w:rsid w:val="00A870A9"/>
    <w:rsid w:val="00A87336"/>
    <w:rsid w:val="00A87429"/>
    <w:rsid w:val="00A9154B"/>
    <w:rsid w:val="00A916E4"/>
    <w:rsid w:val="00A939D5"/>
    <w:rsid w:val="00A94CD9"/>
    <w:rsid w:val="00A952D5"/>
    <w:rsid w:val="00A95855"/>
    <w:rsid w:val="00A967BC"/>
    <w:rsid w:val="00A968A1"/>
    <w:rsid w:val="00A97E33"/>
    <w:rsid w:val="00AA0758"/>
    <w:rsid w:val="00AA11DB"/>
    <w:rsid w:val="00AA693B"/>
    <w:rsid w:val="00AB0DDA"/>
    <w:rsid w:val="00AB2AEE"/>
    <w:rsid w:val="00AC2706"/>
    <w:rsid w:val="00AC5AC6"/>
    <w:rsid w:val="00AD135D"/>
    <w:rsid w:val="00AE1CDC"/>
    <w:rsid w:val="00AE5254"/>
    <w:rsid w:val="00AE62C6"/>
    <w:rsid w:val="00B019CB"/>
    <w:rsid w:val="00B01FAC"/>
    <w:rsid w:val="00B03985"/>
    <w:rsid w:val="00B03D17"/>
    <w:rsid w:val="00B04291"/>
    <w:rsid w:val="00B06626"/>
    <w:rsid w:val="00B0728B"/>
    <w:rsid w:val="00B10992"/>
    <w:rsid w:val="00B12CD9"/>
    <w:rsid w:val="00B155D0"/>
    <w:rsid w:val="00B20299"/>
    <w:rsid w:val="00B216E3"/>
    <w:rsid w:val="00B2358C"/>
    <w:rsid w:val="00B23665"/>
    <w:rsid w:val="00B2417F"/>
    <w:rsid w:val="00B267C7"/>
    <w:rsid w:val="00B27A55"/>
    <w:rsid w:val="00B31EA2"/>
    <w:rsid w:val="00B3205C"/>
    <w:rsid w:val="00B33799"/>
    <w:rsid w:val="00B34364"/>
    <w:rsid w:val="00B34AA1"/>
    <w:rsid w:val="00B35EAF"/>
    <w:rsid w:val="00B40AB5"/>
    <w:rsid w:val="00B463CB"/>
    <w:rsid w:val="00B47951"/>
    <w:rsid w:val="00B5310E"/>
    <w:rsid w:val="00B5353F"/>
    <w:rsid w:val="00B53CB9"/>
    <w:rsid w:val="00B554A9"/>
    <w:rsid w:val="00B56A5F"/>
    <w:rsid w:val="00B575B7"/>
    <w:rsid w:val="00B60D10"/>
    <w:rsid w:val="00B66190"/>
    <w:rsid w:val="00B73C6D"/>
    <w:rsid w:val="00B75585"/>
    <w:rsid w:val="00B77BF5"/>
    <w:rsid w:val="00B80D0D"/>
    <w:rsid w:val="00B8193C"/>
    <w:rsid w:val="00B8384D"/>
    <w:rsid w:val="00B846B5"/>
    <w:rsid w:val="00B91DF8"/>
    <w:rsid w:val="00B92891"/>
    <w:rsid w:val="00B9726B"/>
    <w:rsid w:val="00BA0AB8"/>
    <w:rsid w:val="00BA255D"/>
    <w:rsid w:val="00BA4487"/>
    <w:rsid w:val="00BB2BF0"/>
    <w:rsid w:val="00BB3B22"/>
    <w:rsid w:val="00BB67F2"/>
    <w:rsid w:val="00BB6A55"/>
    <w:rsid w:val="00BC0C8A"/>
    <w:rsid w:val="00BC1751"/>
    <w:rsid w:val="00BC2005"/>
    <w:rsid w:val="00BC2CB4"/>
    <w:rsid w:val="00BC4838"/>
    <w:rsid w:val="00BC642F"/>
    <w:rsid w:val="00BD070A"/>
    <w:rsid w:val="00BD2FA2"/>
    <w:rsid w:val="00BD3AD5"/>
    <w:rsid w:val="00BD3D9F"/>
    <w:rsid w:val="00BD6F71"/>
    <w:rsid w:val="00BE091C"/>
    <w:rsid w:val="00BE1FB6"/>
    <w:rsid w:val="00BE1FFA"/>
    <w:rsid w:val="00BE2096"/>
    <w:rsid w:val="00BE22D6"/>
    <w:rsid w:val="00BE2635"/>
    <w:rsid w:val="00BE2EA7"/>
    <w:rsid w:val="00BE350F"/>
    <w:rsid w:val="00BE5CAE"/>
    <w:rsid w:val="00BE669A"/>
    <w:rsid w:val="00BE71CF"/>
    <w:rsid w:val="00BF12D9"/>
    <w:rsid w:val="00BF1991"/>
    <w:rsid w:val="00BF1E32"/>
    <w:rsid w:val="00BF6970"/>
    <w:rsid w:val="00BF74E8"/>
    <w:rsid w:val="00C002A0"/>
    <w:rsid w:val="00C006AF"/>
    <w:rsid w:val="00C0329A"/>
    <w:rsid w:val="00C0399E"/>
    <w:rsid w:val="00C03DE4"/>
    <w:rsid w:val="00C04A31"/>
    <w:rsid w:val="00C070F4"/>
    <w:rsid w:val="00C21B6D"/>
    <w:rsid w:val="00C22A11"/>
    <w:rsid w:val="00C25724"/>
    <w:rsid w:val="00C27E7E"/>
    <w:rsid w:val="00C32314"/>
    <w:rsid w:val="00C32708"/>
    <w:rsid w:val="00C34486"/>
    <w:rsid w:val="00C357BE"/>
    <w:rsid w:val="00C35F7D"/>
    <w:rsid w:val="00C36782"/>
    <w:rsid w:val="00C36836"/>
    <w:rsid w:val="00C4483A"/>
    <w:rsid w:val="00C44E96"/>
    <w:rsid w:val="00C4572E"/>
    <w:rsid w:val="00C5264A"/>
    <w:rsid w:val="00C52923"/>
    <w:rsid w:val="00C56DD2"/>
    <w:rsid w:val="00C60DCE"/>
    <w:rsid w:val="00C62230"/>
    <w:rsid w:val="00C67583"/>
    <w:rsid w:val="00C750C2"/>
    <w:rsid w:val="00C7552D"/>
    <w:rsid w:val="00C7661D"/>
    <w:rsid w:val="00C76E6F"/>
    <w:rsid w:val="00C80707"/>
    <w:rsid w:val="00C83FFA"/>
    <w:rsid w:val="00C85373"/>
    <w:rsid w:val="00C8547A"/>
    <w:rsid w:val="00C87E36"/>
    <w:rsid w:val="00C91228"/>
    <w:rsid w:val="00C92017"/>
    <w:rsid w:val="00C92968"/>
    <w:rsid w:val="00C93E2F"/>
    <w:rsid w:val="00CA1ACC"/>
    <w:rsid w:val="00CA2A86"/>
    <w:rsid w:val="00CA70D3"/>
    <w:rsid w:val="00CC10D8"/>
    <w:rsid w:val="00CC158A"/>
    <w:rsid w:val="00CC2406"/>
    <w:rsid w:val="00CC25FE"/>
    <w:rsid w:val="00CC3E39"/>
    <w:rsid w:val="00CC449C"/>
    <w:rsid w:val="00CC7C5E"/>
    <w:rsid w:val="00CD1335"/>
    <w:rsid w:val="00CD1794"/>
    <w:rsid w:val="00CD1FCD"/>
    <w:rsid w:val="00CD443F"/>
    <w:rsid w:val="00CD7D7B"/>
    <w:rsid w:val="00CE4343"/>
    <w:rsid w:val="00CE66BF"/>
    <w:rsid w:val="00CF0902"/>
    <w:rsid w:val="00CF2D3C"/>
    <w:rsid w:val="00CF302D"/>
    <w:rsid w:val="00CF3A63"/>
    <w:rsid w:val="00CF452B"/>
    <w:rsid w:val="00CF50B0"/>
    <w:rsid w:val="00CF5358"/>
    <w:rsid w:val="00CF6776"/>
    <w:rsid w:val="00D03CF6"/>
    <w:rsid w:val="00D079B9"/>
    <w:rsid w:val="00D11AAF"/>
    <w:rsid w:val="00D11BB4"/>
    <w:rsid w:val="00D13BEA"/>
    <w:rsid w:val="00D15878"/>
    <w:rsid w:val="00D163BF"/>
    <w:rsid w:val="00D17C38"/>
    <w:rsid w:val="00D17F67"/>
    <w:rsid w:val="00D224D7"/>
    <w:rsid w:val="00D25977"/>
    <w:rsid w:val="00D30C81"/>
    <w:rsid w:val="00D30CD9"/>
    <w:rsid w:val="00D31B00"/>
    <w:rsid w:val="00D325F9"/>
    <w:rsid w:val="00D34466"/>
    <w:rsid w:val="00D34490"/>
    <w:rsid w:val="00D40260"/>
    <w:rsid w:val="00D42A9A"/>
    <w:rsid w:val="00D46AA3"/>
    <w:rsid w:val="00D5059E"/>
    <w:rsid w:val="00D50625"/>
    <w:rsid w:val="00D51A98"/>
    <w:rsid w:val="00D520B7"/>
    <w:rsid w:val="00D539BF"/>
    <w:rsid w:val="00D54973"/>
    <w:rsid w:val="00D57D85"/>
    <w:rsid w:val="00D61255"/>
    <w:rsid w:val="00D62250"/>
    <w:rsid w:val="00D63440"/>
    <w:rsid w:val="00D715AA"/>
    <w:rsid w:val="00D7264B"/>
    <w:rsid w:val="00D7403C"/>
    <w:rsid w:val="00D74466"/>
    <w:rsid w:val="00D803AB"/>
    <w:rsid w:val="00D81340"/>
    <w:rsid w:val="00D8223C"/>
    <w:rsid w:val="00D82766"/>
    <w:rsid w:val="00D82785"/>
    <w:rsid w:val="00D842E1"/>
    <w:rsid w:val="00D8433D"/>
    <w:rsid w:val="00D84B45"/>
    <w:rsid w:val="00D8566B"/>
    <w:rsid w:val="00D87FF1"/>
    <w:rsid w:val="00D92460"/>
    <w:rsid w:val="00D96264"/>
    <w:rsid w:val="00D96429"/>
    <w:rsid w:val="00D97AC6"/>
    <w:rsid w:val="00DA12E8"/>
    <w:rsid w:val="00DA2125"/>
    <w:rsid w:val="00DA7308"/>
    <w:rsid w:val="00DB2299"/>
    <w:rsid w:val="00DB6622"/>
    <w:rsid w:val="00DC0D86"/>
    <w:rsid w:val="00DC112C"/>
    <w:rsid w:val="00DC1A35"/>
    <w:rsid w:val="00DC1DB0"/>
    <w:rsid w:val="00DC298B"/>
    <w:rsid w:val="00DC2BC0"/>
    <w:rsid w:val="00DC4C08"/>
    <w:rsid w:val="00DD0247"/>
    <w:rsid w:val="00DD0EFD"/>
    <w:rsid w:val="00DD222B"/>
    <w:rsid w:val="00DD4657"/>
    <w:rsid w:val="00DD4C33"/>
    <w:rsid w:val="00DE1A08"/>
    <w:rsid w:val="00DE3EFD"/>
    <w:rsid w:val="00DE46D8"/>
    <w:rsid w:val="00DE589E"/>
    <w:rsid w:val="00DF2727"/>
    <w:rsid w:val="00DF3722"/>
    <w:rsid w:val="00DF5C5B"/>
    <w:rsid w:val="00E0280C"/>
    <w:rsid w:val="00E0512E"/>
    <w:rsid w:val="00E05649"/>
    <w:rsid w:val="00E13350"/>
    <w:rsid w:val="00E14521"/>
    <w:rsid w:val="00E146E4"/>
    <w:rsid w:val="00E17444"/>
    <w:rsid w:val="00E22573"/>
    <w:rsid w:val="00E23027"/>
    <w:rsid w:val="00E270AD"/>
    <w:rsid w:val="00E31BB8"/>
    <w:rsid w:val="00E36188"/>
    <w:rsid w:val="00E36C56"/>
    <w:rsid w:val="00E37EA8"/>
    <w:rsid w:val="00E413E8"/>
    <w:rsid w:val="00E452D2"/>
    <w:rsid w:val="00E475FE"/>
    <w:rsid w:val="00E5007E"/>
    <w:rsid w:val="00E51454"/>
    <w:rsid w:val="00E5196C"/>
    <w:rsid w:val="00E53638"/>
    <w:rsid w:val="00E632BC"/>
    <w:rsid w:val="00E649ED"/>
    <w:rsid w:val="00E65810"/>
    <w:rsid w:val="00E65C08"/>
    <w:rsid w:val="00E6702A"/>
    <w:rsid w:val="00E67474"/>
    <w:rsid w:val="00E71F38"/>
    <w:rsid w:val="00E7247E"/>
    <w:rsid w:val="00E74178"/>
    <w:rsid w:val="00E759D2"/>
    <w:rsid w:val="00E77BD2"/>
    <w:rsid w:val="00E83EEB"/>
    <w:rsid w:val="00E84530"/>
    <w:rsid w:val="00E87BCB"/>
    <w:rsid w:val="00E87EA0"/>
    <w:rsid w:val="00E901F7"/>
    <w:rsid w:val="00E91F35"/>
    <w:rsid w:val="00E95570"/>
    <w:rsid w:val="00E96B65"/>
    <w:rsid w:val="00EA0953"/>
    <w:rsid w:val="00EA344C"/>
    <w:rsid w:val="00EA46A8"/>
    <w:rsid w:val="00EA4EE0"/>
    <w:rsid w:val="00EA56D7"/>
    <w:rsid w:val="00EA6915"/>
    <w:rsid w:val="00EB024C"/>
    <w:rsid w:val="00EB1002"/>
    <w:rsid w:val="00EB3801"/>
    <w:rsid w:val="00EB3A59"/>
    <w:rsid w:val="00EB51C9"/>
    <w:rsid w:val="00EC314D"/>
    <w:rsid w:val="00EC4ED0"/>
    <w:rsid w:val="00EC6E8F"/>
    <w:rsid w:val="00ED2B0D"/>
    <w:rsid w:val="00ED350D"/>
    <w:rsid w:val="00ED3B82"/>
    <w:rsid w:val="00ED43EB"/>
    <w:rsid w:val="00ED4DC7"/>
    <w:rsid w:val="00ED4EAE"/>
    <w:rsid w:val="00ED63DC"/>
    <w:rsid w:val="00ED7282"/>
    <w:rsid w:val="00ED7461"/>
    <w:rsid w:val="00EE011D"/>
    <w:rsid w:val="00EE039F"/>
    <w:rsid w:val="00EE0EED"/>
    <w:rsid w:val="00EE2A78"/>
    <w:rsid w:val="00EE41A8"/>
    <w:rsid w:val="00EE69D3"/>
    <w:rsid w:val="00EF1E0A"/>
    <w:rsid w:val="00EF2CBC"/>
    <w:rsid w:val="00EF57F4"/>
    <w:rsid w:val="00F0117E"/>
    <w:rsid w:val="00F01DE6"/>
    <w:rsid w:val="00F02470"/>
    <w:rsid w:val="00F13B3D"/>
    <w:rsid w:val="00F21841"/>
    <w:rsid w:val="00F22B9B"/>
    <w:rsid w:val="00F22F88"/>
    <w:rsid w:val="00F238BE"/>
    <w:rsid w:val="00F24842"/>
    <w:rsid w:val="00F26AB7"/>
    <w:rsid w:val="00F321F8"/>
    <w:rsid w:val="00F33A3A"/>
    <w:rsid w:val="00F35C94"/>
    <w:rsid w:val="00F36A73"/>
    <w:rsid w:val="00F36C14"/>
    <w:rsid w:val="00F419E3"/>
    <w:rsid w:val="00F42ECB"/>
    <w:rsid w:val="00F47257"/>
    <w:rsid w:val="00F510AE"/>
    <w:rsid w:val="00F51A50"/>
    <w:rsid w:val="00F522B6"/>
    <w:rsid w:val="00F53912"/>
    <w:rsid w:val="00F53A2A"/>
    <w:rsid w:val="00F559BB"/>
    <w:rsid w:val="00F55C2F"/>
    <w:rsid w:val="00F60FBE"/>
    <w:rsid w:val="00F622DE"/>
    <w:rsid w:val="00F623A2"/>
    <w:rsid w:val="00F6570D"/>
    <w:rsid w:val="00F72263"/>
    <w:rsid w:val="00F72B68"/>
    <w:rsid w:val="00F72BB1"/>
    <w:rsid w:val="00F7442A"/>
    <w:rsid w:val="00F812BE"/>
    <w:rsid w:val="00F81786"/>
    <w:rsid w:val="00F8379B"/>
    <w:rsid w:val="00F906DA"/>
    <w:rsid w:val="00F9078B"/>
    <w:rsid w:val="00F91003"/>
    <w:rsid w:val="00F92F28"/>
    <w:rsid w:val="00F94D10"/>
    <w:rsid w:val="00FA41B9"/>
    <w:rsid w:val="00FA660D"/>
    <w:rsid w:val="00FB1127"/>
    <w:rsid w:val="00FB2338"/>
    <w:rsid w:val="00FB3790"/>
    <w:rsid w:val="00FB42D5"/>
    <w:rsid w:val="00FB4B83"/>
    <w:rsid w:val="00FB4CAB"/>
    <w:rsid w:val="00FB5440"/>
    <w:rsid w:val="00FB5971"/>
    <w:rsid w:val="00FB59C5"/>
    <w:rsid w:val="00FB5A6A"/>
    <w:rsid w:val="00FC0CE0"/>
    <w:rsid w:val="00FC0FD9"/>
    <w:rsid w:val="00FC201C"/>
    <w:rsid w:val="00FC5045"/>
    <w:rsid w:val="00FC59D2"/>
    <w:rsid w:val="00FC62E0"/>
    <w:rsid w:val="00FC6303"/>
    <w:rsid w:val="00FC73D5"/>
    <w:rsid w:val="00FD05C7"/>
    <w:rsid w:val="00FD2553"/>
    <w:rsid w:val="00FD38A2"/>
    <w:rsid w:val="00FD4DF3"/>
    <w:rsid w:val="00FD588A"/>
    <w:rsid w:val="00FD5F38"/>
    <w:rsid w:val="00FD6493"/>
    <w:rsid w:val="00FD69BC"/>
    <w:rsid w:val="00FD6AF9"/>
    <w:rsid w:val="00FD74F1"/>
    <w:rsid w:val="00FD7C52"/>
    <w:rsid w:val="00FE09F1"/>
    <w:rsid w:val="00FE7537"/>
    <w:rsid w:val="00FF0413"/>
    <w:rsid w:val="00FF0F6C"/>
    <w:rsid w:val="00FF2638"/>
    <w:rsid w:val="00FF3780"/>
    <w:rsid w:val="00FF3F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C18"/>
    <w:pPr>
      <w:widowControl w:val="0"/>
      <w:autoSpaceDE w:val="0"/>
      <w:autoSpaceDN w:val="0"/>
      <w:adjustRightInd w:val="0"/>
      <w:spacing w:after="0" w:line="240" w:lineRule="auto"/>
    </w:pPr>
    <w:rPr>
      <w:rFonts w:ascii="Times New Roman" w:eastAsiaTheme="minorEastAsia" w:hAnsi="Times New Roman" w:cs="Times New Roman"/>
      <w:szCs w:val="20"/>
    </w:rPr>
  </w:style>
  <w:style w:type="paragraph" w:styleId="Heading1">
    <w:name w:val="heading 1"/>
    <w:basedOn w:val="Normal"/>
    <w:next w:val="Normal"/>
    <w:link w:val="Heading1Char"/>
    <w:uiPriority w:val="9"/>
    <w:qFormat/>
    <w:rsid w:val="0086371F"/>
    <w:pPr>
      <w:keepNext/>
      <w:keepLines/>
      <w:widowControl/>
      <w:autoSpaceDE/>
      <w:autoSpaceDN/>
      <w:adjustRightInd/>
      <w:spacing w:before="480" w:after="240" w:line="276" w:lineRule="auto"/>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8507A"/>
    <w:pPr>
      <w:keepNext/>
      <w:keepLines/>
      <w:widowControl/>
      <w:autoSpaceDE/>
      <w:autoSpaceDN/>
      <w:adjustRightInd/>
      <w:spacing w:before="200"/>
      <w:contextualSpacing/>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377EA"/>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6371F"/>
    <w:pPr>
      <w:keepNext/>
      <w:keepLines/>
      <w:spacing w:before="200" w:after="240"/>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autoRedefine/>
    <w:unhideWhenUsed/>
    <w:qFormat/>
    <w:rsid w:val="004C5F3D"/>
    <w:rPr>
      <w:rFonts w:eastAsia="Times New Roman"/>
      <w:lang w:bidi="he-IL"/>
    </w:rPr>
  </w:style>
  <w:style w:type="character" w:customStyle="1" w:styleId="PlainTextChar">
    <w:name w:val="Plain Text Char"/>
    <w:basedOn w:val="DefaultParagraphFont"/>
    <w:link w:val="PlainText"/>
    <w:rsid w:val="004C5F3D"/>
    <w:rPr>
      <w:rFonts w:eastAsia="Times New Roman" w:cs="Times New Roman"/>
      <w:szCs w:val="20"/>
      <w:lang w:bidi="he-IL"/>
    </w:rPr>
  </w:style>
  <w:style w:type="paragraph" w:styleId="ListParagraph">
    <w:name w:val="List Paragraph"/>
    <w:basedOn w:val="Normal"/>
    <w:uiPriority w:val="34"/>
    <w:qFormat/>
    <w:rsid w:val="0012452C"/>
    <w:pPr>
      <w:ind w:left="720" w:hanging="720"/>
    </w:pPr>
    <w:rPr>
      <w:rFonts w:ascii="Calibri" w:eastAsia="MS Mincho" w:hAnsi="Calibri"/>
    </w:rPr>
  </w:style>
  <w:style w:type="character" w:customStyle="1" w:styleId="Heading1Char">
    <w:name w:val="Heading 1 Char"/>
    <w:basedOn w:val="DefaultParagraphFont"/>
    <w:link w:val="Heading1"/>
    <w:uiPriority w:val="9"/>
    <w:rsid w:val="0086371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8507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377EA"/>
    <w:rPr>
      <w:rFonts w:asciiTheme="majorHAnsi" w:eastAsiaTheme="majorEastAsia" w:hAnsiTheme="majorHAnsi" w:cstheme="majorBidi"/>
      <w:b/>
      <w:bCs/>
      <w:szCs w:val="20"/>
    </w:rPr>
  </w:style>
  <w:style w:type="paragraph" w:customStyle="1" w:styleId="Footnote">
    <w:name w:val="Footnote"/>
    <w:basedOn w:val="Normal"/>
    <w:qFormat/>
    <w:rsid w:val="00720161"/>
    <w:pPr>
      <w:shd w:val="clear" w:color="auto" w:fill="FFFFFF"/>
      <w:spacing w:line="200" w:lineRule="exact"/>
    </w:pPr>
    <w:rPr>
      <w:iCs/>
      <w:color w:val="444444"/>
      <w:spacing w:val="-5"/>
      <w:szCs w:val="22"/>
    </w:rPr>
  </w:style>
  <w:style w:type="paragraph" w:styleId="Quote">
    <w:name w:val="Quote"/>
    <w:basedOn w:val="Normal"/>
    <w:next w:val="Normal"/>
    <w:link w:val="QuoteChar"/>
    <w:autoRedefine/>
    <w:uiPriority w:val="29"/>
    <w:qFormat/>
    <w:rsid w:val="008476E9"/>
    <w:pPr>
      <w:ind w:left="720"/>
    </w:pPr>
    <w:rPr>
      <w:iCs/>
      <w:color w:val="000000" w:themeColor="text1"/>
    </w:rPr>
  </w:style>
  <w:style w:type="character" w:customStyle="1" w:styleId="QuoteChar">
    <w:name w:val="Quote Char"/>
    <w:basedOn w:val="DefaultParagraphFont"/>
    <w:link w:val="Quote"/>
    <w:uiPriority w:val="29"/>
    <w:rsid w:val="008476E9"/>
    <w:rPr>
      <w:rFonts w:eastAsiaTheme="minorEastAsia" w:cs="Times New Roman"/>
      <w:iCs/>
      <w:color w:val="000000" w:themeColor="text1"/>
      <w:szCs w:val="20"/>
    </w:rPr>
  </w:style>
  <w:style w:type="character" w:customStyle="1" w:styleId="Heading4Char">
    <w:name w:val="Heading 4 Char"/>
    <w:basedOn w:val="DefaultParagraphFont"/>
    <w:link w:val="Heading4"/>
    <w:uiPriority w:val="9"/>
    <w:rsid w:val="0086371F"/>
    <w:rPr>
      <w:rFonts w:asciiTheme="majorHAnsi" w:eastAsiaTheme="majorEastAsia" w:hAnsiTheme="majorHAnsi" w:cstheme="majorBidi"/>
      <w:b/>
      <w:bCs/>
      <w:iCs/>
      <w:szCs w:val="20"/>
    </w:rPr>
  </w:style>
  <w:style w:type="paragraph" w:styleId="FootnoteText">
    <w:name w:val="footnote text"/>
    <w:basedOn w:val="Normal"/>
    <w:link w:val="FootnoteTextChar"/>
    <w:autoRedefine/>
    <w:uiPriority w:val="99"/>
    <w:unhideWhenUsed/>
    <w:qFormat/>
    <w:rsid w:val="003C7424"/>
  </w:style>
  <w:style w:type="character" w:customStyle="1" w:styleId="FootnoteTextChar">
    <w:name w:val="Footnote Text Char"/>
    <w:basedOn w:val="DefaultParagraphFont"/>
    <w:link w:val="FootnoteText"/>
    <w:uiPriority w:val="99"/>
    <w:rsid w:val="003C7424"/>
    <w:rPr>
      <w:rFonts w:eastAsiaTheme="minorEastAsia" w:cs="Times New Roman"/>
      <w:sz w:val="20"/>
      <w:szCs w:val="20"/>
    </w:rPr>
  </w:style>
  <w:style w:type="paragraph" w:styleId="Title">
    <w:name w:val="Title"/>
    <w:basedOn w:val="Normal"/>
    <w:next w:val="Normal"/>
    <w:link w:val="TitleChar"/>
    <w:uiPriority w:val="10"/>
    <w:qFormat/>
    <w:rsid w:val="001D4FC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4FC5"/>
    <w:rPr>
      <w:rFonts w:asciiTheme="majorHAnsi" w:eastAsiaTheme="majorEastAsia" w:hAnsiTheme="majorHAnsi" w:cstheme="majorBidi"/>
      <w:color w:val="17365D" w:themeColor="text2" w:themeShade="BF"/>
      <w:spacing w:val="5"/>
      <w:kern w:val="28"/>
      <w:sz w:val="52"/>
      <w:szCs w:val="52"/>
    </w:rPr>
  </w:style>
  <w:style w:type="paragraph" w:styleId="DocumentMap">
    <w:name w:val="Document Map"/>
    <w:basedOn w:val="Normal"/>
    <w:link w:val="DocumentMapChar"/>
    <w:uiPriority w:val="99"/>
    <w:semiHidden/>
    <w:unhideWhenUsed/>
    <w:rsid w:val="001D4FC5"/>
    <w:rPr>
      <w:rFonts w:ascii="Tahoma" w:hAnsi="Tahoma" w:cs="Tahoma"/>
      <w:sz w:val="16"/>
      <w:szCs w:val="16"/>
    </w:rPr>
  </w:style>
  <w:style w:type="character" w:customStyle="1" w:styleId="DocumentMapChar">
    <w:name w:val="Document Map Char"/>
    <w:basedOn w:val="DefaultParagraphFont"/>
    <w:link w:val="DocumentMap"/>
    <w:uiPriority w:val="99"/>
    <w:semiHidden/>
    <w:rsid w:val="001D4FC5"/>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081997"/>
    <w:rPr>
      <w:rFonts w:ascii="Tahoma" w:hAnsi="Tahoma" w:cs="Tahoma"/>
      <w:sz w:val="16"/>
      <w:szCs w:val="16"/>
    </w:rPr>
  </w:style>
  <w:style w:type="character" w:customStyle="1" w:styleId="BalloonTextChar">
    <w:name w:val="Balloon Text Char"/>
    <w:basedOn w:val="DefaultParagraphFont"/>
    <w:link w:val="BalloonText"/>
    <w:uiPriority w:val="99"/>
    <w:semiHidden/>
    <w:rsid w:val="00081997"/>
    <w:rPr>
      <w:rFonts w:ascii="Tahoma" w:eastAsiaTheme="minorEastAsia" w:hAnsi="Tahoma" w:cs="Tahoma"/>
      <w:sz w:val="16"/>
      <w:szCs w:val="16"/>
    </w:rPr>
  </w:style>
  <w:style w:type="paragraph" w:styleId="NoSpacing">
    <w:name w:val="No Spacing"/>
    <w:uiPriority w:val="1"/>
    <w:qFormat/>
    <w:rsid w:val="00782CAA"/>
    <w:pPr>
      <w:widowControl w:val="0"/>
      <w:autoSpaceDE w:val="0"/>
      <w:autoSpaceDN w:val="0"/>
      <w:adjustRightInd w:val="0"/>
      <w:spacing w:after="0" w:line="240" w:lineRule="auto"/>
    </w:pPr>
    <w:rPr>
      <w:rFonts w:ascii="Times New Roman" w:eastAsiaTheme="minorEastAsia"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126362416">
      <w:bodyDiv w:val="1"/>
      <w:marLeft w:val="0"/>
      <w:marRight w:val="0"/>
      <w:marTop w:val="0"/>
      <w:marBottom w:val="0"/>
      <w:divBdr>
        <w:top w:val="none" w:sz="0" w:space="0" w:color="auto"/>
        <w:left w:val="none" w:sz="0" w:space="0" w:color="auto"/>
        <w:bottom w:val="none" w:sz="0" w:space="0" w:color="auto"/>
        <w:right w:val="none" w:sz="0" w:space="0" w:color="auto"/>
      </w:divBdr>
    </w:div>
    <w:div w:id="220530534">
      <w:bodyDiv w:val="1"/>
      <w:marLeft w:val="0"/>
      <w:marRight w:val="0"/>
      <w:marTop w:val="0"/>
      <w:marBottom w:val="0"/>
      <w:divBdr>
        <w:top w:val="none" w:sz="0" w:space="0" w:color="auto"/>
        <w:left w:val="none" w:sz="0" w:space="0" w:color="auto"/>
        <w:bottom w:val="none" w:sz="0" w:space="0" w:color="auto"/>
        <w:right w:val="none" w:sz="0" w:space="0" w:color="auto"/>
      </w:divBdr>
    </w:div>
    <w:div w:id="225848174">
      <w:bodyDiv w:val="1"/>
      <w:marLeft w:val="0"/>
      <w:marRight w:val="0"/>
      <w:marTop w:val="0"/>
      <w:marBottom w:val="0"/>
      <w:divBdr>
        <w:top w:val="none" w:sz="0" w:space="0" w:color="auto"/>
        <w:left w:val="none" w:sz="0" w:space="0" w:color="auto"/>
        <w:bottom w:val="none" w:sz="0" w:space="0" w:color="auto"/>
        <w:right w:val="none" w:sz="0" w:space="0" w:color="auto"/>
      </w:divBdr>
    </w:div>
    <w:div w:id="306471133">
      <w:bodyDiv w:val="1"/>
      <w:marLeft w:val="0"/>
      <w:marRight w:val="0"/>
      <w:marTop w:val="0"/>
      <w:marBottom w:val="0"/>
      <w:divBdr>
        <w:top w:val="none" w:sz="0" w:space="0" w:color="auto"/>
        <w:left w:val="none" w:sz="0" w:space="0" w:color="auto"/>
        <w:bottom w:val="none" w:sz="0" w:space="0" w:color="auto"/>
        <w:right w:val="none" w:sz="0" w:space="0" w:color="auto"/>
      </w:divBdr>
    </w:div>
    <w:div w:id="342821402">
      <w:bodyDiv w:val="1"/>
      <w:marLeft w:val="0"/>
      <w:marRight w:val="0"/>
      <w:marTop w:val="0"/>
      <w:marBottom w:val="0"/>
      <w:divBdr>
        <w:top w:val="none" w:sz="0" w:space="0" w:color="auto"/>
        <w:left w:val="none" w:sz="0" w:space="0" w:color="auto"/>
        <w:bottom w:val="none" w:sz="0" w:space="0" w:color="auto"/>
        <w:right w:val="none" w:sz="0" w:space="0" w:color="auto"/>
      </w:divBdr>
    </w:div>
    <w:div w:id="362480698">
      <w:bodyDiv w:val="1"/>
      <w:marLeft w:val="0"/>
      <w:marRight w:val="0"/>
      <w:marTop w:val="0"/>
      <w:marBottom w:val="0"/>
      <w:divBdr>
        <w:top w:val="none" w:sz="0" w:space="0" w:color="auto"/>
        <w:left w:val="none" w:sz="0" w:space="0" w:color="auto"/>
        <w:bottom w:val="none" w:sz="0" w:space="0" w:color="auto"/>
        <w:right w:val="none" w:sz="0" w:space="0" w:color="auto"/>
      </w:divBdr>
    </w:div>
    <w:div w:id="384448282">
      <w:bodyDiv w:val="1"/>
      <w:marLeft w:val="0"/>
      <w:marRight w:val="0"/>
      <w:marTop w:val="0"/>
      <w:marBottom w:val="0"/>
      <w:divBdr>
        <w:top w:val="none" w:sz="0" w:space="0" w:color="auto"/>
        <w:left w:val="none" w:sz="0" w:space="0" w:color="auto"/>
        <w:bottom w:val="none" w:sz="0" w:space="0" w:color="auto"/>
        <w:right w:val="none" w:sz="0" w:space="0" w:color="auto"/>
      </w:divBdr>
    </w:div>
    <w:div w:id="388069023">
      <w:bodyDiv w:val="1"/>
      <w:marLeft w:val="0"/>
      <w:marRight w:val="0"/>
      <w:marTop w:val="0"/>
      <w:marBottom w:val="0"/>
      <w:divBdr>
        <w:top w:val="none" w:sz="0" w:space="0" w:color="auto"/>
        <w:left w:val="none" w:sz="0" w:space="0" w:color="auto"/>
        <w:bottom w:val="none" w:sz="0" w:space="0" w:color="auto"/>
        <w:right w:val="none" w:sz="0" w:space="0" w:color="auto"/>
      </w:divBdr>
    </w:div>
    <w:div w:id="391661886">
      <w:bodyDiv w:val="1"/>
      <w:marLeft w:val="0"/>
      <w:marRight w:val="0"/>
      <w:marTop w:val="0"/>
      <w:marBottom w:val="0"/>
      <w:divBdr>
        <w:top w:val="none" w:sz="0" w:space="0" w:color="auto"/>
        <w:left w:val="none" w:sz="0" w:space="0" w:color="auto"/>
        <w:bottom w:val="none" w:sz="0" w:space="0" w:color="auto"/>
        <w:right w:val="none" w:sz="0" w:space="0" w:color="auto"/>
      </w:divBdr>
    </w:div>
    <w:div w:id="436366348">
      <w:bodyDiv w:val="1"/>
      <w:marLeft w:val="0"/>
      <w:marRight w:val="0"/>
      <w:marTop w:val="0"/>
      <w:marBottom w:val="0"/>
      <w:divBdr>
        <w:top w:val="none" w:sz="0" w:space="0" w:color="auto"/>
        <w:left w:val="none" w:sz="0" w:space="0" w:color="auto"/>
        <w:bottom w:val="none" w:sz="0" w:space="0" w:color="auto"/>
        <w:right w:val="none" w:sz="0" w:space="0" w:color="auto"/>
      </w:divBdr>
    </w:div>
    <w:div w:id="462506153">
      <w:bodyDiv w:val="1"/>
      <w:marLeft w:val="0"/>
      <w:marRight w:val="0"/>
      <w:marTop w:val="0"/>
      <w:marBottom w:val="0"/>
      <w:divBdr>
        <w:top w:val="none" w:sz="0" w:space="0" w:color="auto"/>
        <w:left w:val="none" w:sz="0" w:space="0" w:color="auto"/>
        <w:bottom w:val="none" w:sz="0" w:space="0" w:color="auto"/>
        <w:right w:val="none" w:sz="0" w:space="0" w:color="auto"/>
      </w:divBdr>
    </w:div>
    <w:div w:id="507599269">
      <w:bodyDiv w:val="1"/>
      <w:marLeft w:val="0"/>
      <w:marRight w:val="0"/>
      <w:marTop w:val="0"/>
      <w:marBottom w:val="0"/>
      <w:divBdr>
        <w:top w:val="none" w:sz="0" w:space="0" w:color="auto"/>
        <w:left w:val="none" w:sz="0" w:space="0" w:color="auto"/>
        <w:bottom w:val="none" w:sz="0" w:space="0" w:color="auto"/>
        <w:right w:val="none" w:sz="0" w:space="0" w:color="auto"/>
      </w:divBdr>
    </w:div>
    <w:div w:id="548610521">
      <w:bodyDiv w:val="1"/>
      <w:marLeft w:val="0"/>
      <w:marRight w:val="0"/>
      <w:marTop w:val="0"/>
      <w:marBottom w:val="0"/>
      <w:divBdr>
        <w:top w:val="none" w:sz="0" w:space="0" w:color="auto"/>
        <w:left w:val="none" w:sz="0" w:space="0" w:color="auto"/>
        <w:bottom w:val="none" w:sz="0" w:space="0" w:color="auto"/>
        <w:right w:val="none" w:sz="0" w:space="0" w:color="auto"/>
      </w:divBdr>
    </w:div>
    <w:div w:id="560949750">
      <w:bodyDiv w:val="1"/>
      <w:marLeft w:val="0"/>
      <w:marRight w:val="0"/>
      <w:marTop w:val="0"/>
      <w:marBottom w:val="0"/>
      <w:divBdr>
        <w:top w:val="none" w:sz="0" w:space="0" w:color="auto"/>
        <w:left w:val="none" w:sz="0" w:space="0" w:color="auto"/>
        <w:bottom w:val="none" w:sz="0" w:space="0" w:color="auto"/>
        <w:right w:val="none" w:sz="0" w:space="0" w:color="auto"/>
      </w:divBdr>
    </w:div>
    <w:div w:id="565919771">
      <w:bodyDiv w:val="1"/>
      <w:marLeft w:val="0"/>
      <w:marRight w:val="0"/>
      <w:marTop w:val="0"/>
      <w:marBottom w:val="0"/>
      <w:divBdr>
        <w:top w:val="none" w:sz="0" w:space="0" w:color="auto"/>
        <w:left w:val="none" w:sz="0" w:space="0" w:color="auto"/>
        <w:bottom w:val="none" w:sz="0" w:space="0" w:color="auto"/>
        <w:right w:val="none" w:sz="0" w:space="0" w:color="auto"/>
      </w:divBdr>
    </w:div>
    <w:div w:id="586619205">
      <w:bodyDiv w:val="1"/>
      <w:marLeft w:val="0"/>
      <w:marRight w:val="0"/>
      <w:marTop w:val="0"/>
      <w:marBottom w:val="0"/>
      <w:divBdr>
        <w:top w:val="none" w:sz="0" w:space="0" w:color="auto"/>
        <w:left w:val="none" w:sz="0" w:space="0" w:color="auto"/>
        <w:bottom w:val="none" w:sz="0" w:space="0" w:color="auto"/>
        <w:right w:val="none" w:sz="0" w:space="0" w:color="auto"/>
      </w:divBdr>
    </w:div>
    <w:div w:id="589854324">
      <w:bodyDiv w:val="1"/>
      <w:marLeft w:val="0"/>
      <w:marRight w:val="0"/>
      <w:marTop w:val="0"/>
      <w:marBottom w:val="0"/>
      <w:divBdr>
        <w:top w:val="none" w:sz="0" w:space="0" w:color="auto"/>
        <w:left w:val="none" w:sz="0" w:space="0" w:color="auto"/>
        <w:bottom w:val="none" w:sz="0" w:space="0" w:color="auto"/>
        <w:right w:val="none" w:sz="0" w:space="0" w:color="auto"/>
      </w:divBdr>
    </w:div>
    <w:div w:id="635137764">
      <w:bodyDiv w:val="1"/>
      <w:marLeft w:val="0"/>
      <w:marRight w:val="0"/>
      <w:marTop w:val="0"/>
      <w:marBottom w:val="0"/>
      <w:divBdr>
        <w:top w:val="none" w:sz="0" w:space="0" w:color="auto"/>
        <w:left w:val="none" w:sz="0" w:space="0" w:color="auto"/>
        <w:bottom w:val="none" w:sz="0" w:space="0" w:color="auto"/>
        <w:right w:val="none" w:sz="0" w:space="0" w:color="auto"/>
      </w:divBdr>
    </w:div>
    <w:div w:id="769590188">
      <w:bodyDiv w:val="1"/>
      <w:marLeft w:val="0"/>
      <w:marRight w:val="0"/>
      <w:marTop w:val="0"/>
      <w:marBottom w:val="0"/>
      <w:divBdr>
        <w:top w:val="none" w:sz="0" w:space="0" w:color="auto"/>
        <w:left w:val="none" w:sz="0" w:space="0" w:color="auto"/>
        <w:bottom w:val="none" w:sz="0" w:space="0" w:color="auto"/>
        <w:right w:val="none" w:sz="0" w:space="0" w:color="auto"/>
      </w:divBdr>
    </w:div>
    <w:div w:id="777791765">
      <w:bodyDiv w:val="1"/>
      <w:marLeft w:val="0"/>
      <w:marRight w:val="0"/>
      <w:marTop w:val="0"/>
      <w:marBottom w:val="0"/>
      <w:divBdr>
        <w:top w:val="none" w:sz="0" w:space="0" w:color="auto"/>
        <w:left w:val="none" w:sz="0" w:space="0" w:color="auto"/>
        <w:bottom w:val="none" w:sz="0" w:space="0" w:color="auto"/>
        <w:right w:val="none" w:sz="0" w:space="0" w:color="auto"/>
      </w:divBdr>
    </w:div>
    <w:div w:id="879627586">
      <w:bodyDiv w:val="1"/>
      <w:marLeft w:val="0"/>
      <w:marRight w:val="0"/>
      <w:marTop w:val="0"/>
      <w:marBottom w:val="0"/>
      <w:divBdr>
        <w:top w:val="none" w:sz="0" w:space="0" w:color="auto"/>
        <w:left w:val="none" w:sz="0" w:space="0" w:color="auto"/>
        <w:bottom w:val="none" w:sz="0" w:space="0" w:color="auto"/>
        <w:right w:val="none" w:sz="0" w:space="0" w:color="auto"/>
      </w:divBdr>
    </w:div>
    <w:div w:id="896210411">
      <w:bodyDiv w:val="1"/>
      <w:marLeft w:val="0"/>
      <w:marRight w:val="0"/>
      <w:marTop w:val="0"/>
      <w:marBottom w:val="0"/>
      <w:divBdr>
        <w:top w:val="none" w:sz="0" w:space="0" w:color="auto"/>
        <w:left w:val="none" w:sz="0" w:space="0" w:color="auto"/>
        <w:bottom w:val="none" w:sz="0" w:space="0" w:color="auto"/>
        <w:right w:val="none" w:sz="0" w:space="0" w:color="auto"/>
      </w:divBdr>
    </w:div>
    <w:div w:id="898445405">
      <w:bodyDiv w:val="1"/>
      <w:marLeft w:val="0"/>
      <w:marRight w:val="0"/>
      <w:marTop w:val="0"/>
      <w:marBottom w:val="0"/>
      <w:divBdr>
        <w:top w:val="none" w:sz="0" w:space="0" w:color="auto"/>
        <w:left w:val="none" w:sz="0" w:space="0" w:color="auto"/>
        <w:bottom w:val="none" w:sz="0" w:space="0" w:color="auto"/>
        <w:right w:val="none" w:sz="0" w:space="0" w:color="auto"/>
      </w:divBdr>
    </w:div>
    <w:div w:id="977995657">
      <w:bodyDiv w:val="1"/>
      <w:marLeft w:val="0"/>
      <w:marRight w:val="0"/>
      <w:marTop w:val="0"/>
      <w:marBottom w:val="0"/>
      <w:divBdr>
        <w:top w:val="none" w:sz="0" w:space="0" w:color="auto"/>
        <w:left w:val="none" w:sz="0" w:space="0" w:color="auto"/>
        <w:bottom w:val="none" w:sz="0" w:space="0" w:color="auto"/>
        <w:right w:val="none" w:sz="0" w:space="0" w:color="auto"/>
      </w:divBdr>
    </w:div>
    <w:div w:id="1009715609">
      <w:bodyDiv w:val="1"/>
      <w:marLeft w:val="0"/>
      <w:marRight w:val="0"/>
      <w:marTop w:val="0"/>
      <w:marBottom w:val="0"/>
      <w:divBdr>
        <w:top w:val="none" w:sz="0" w:space="0" w:color="auto"/>
        <w:left w:val="none" w:sz="0" w:space="0" w:color="auto"/>
        <w:bottom w:val="none" w:sz="0" w:space="0" w:color="auto"/>
        <w:right w:val="none" w:sz="0" w:space="0" w:color="auto"/>
      </w:divBdr>
    </w:div>
    <w:div w:id="1118987362">
      <w:bodyDiv w:val="1"/>
      <w:marLeft w:val="0"/>
      <w:marRight w:val="0"/>
      <w:marTop w:val="0"/>
      <w:marBottom w:val="0"/>
      <w:divBdr>
        <w:top w:val="none" w:sz="0" w:space="0" w:color="auto"/>
        <w:left w:val="none" w:sz="0" w:space="0" w:color="auto"/>
        <w:bottom w:val="none" w:sz="0" w:space="0" w:color="auto"/>
        <w:right w:val="none" w:sz="0" w:space="0" w:color="auto"/>
      </w:divBdr>
    </w:div>
    <w:div w:id="1173762815">
      <w:bodyDiv w:val="1"/>
      <w:marLeft w:val="0"/>
      <w:marRight w:val="0"/>
      <w:marTop w:val="0"/>
      <w:marBottom w:val="0"/>
      <w:divBdr>
        <w:top w:val="none" w:sz="0" w:space="0" w:color="auto"/>
        <w:left w:val="none" w:sz="0" w:space="0" w:color="auto"/>
        <w:bottom w:val="none" w:sz="0" w:space="0" w:color="auto"/>
        <w:right w:val="none" w:sz="0" w:space="0" w:color="auto"/>
      </w:divBdr>
    </w:div>
    <w:div w:id="1215195770">
      <w:bodyDiv w:val="1"/>
      <w:marLeft w:val="0"/>
      <w:marRight w:val="0"/>
      <w:marTop w:val="0"/>
      <w:marBottom w:val="0"/>
      <w:divBdr>
        <w:top w:val="none" w:sz="0" w:space="0" w:color="auto"/>
        <w:left w:val="none" w:sz="0" w:space="0" w:color="auto"/>
        <w:bottom w:val="none" w:sz="0" w:space="0" w:color="auto"/>
        <w:right w:val="none" w:sz="0" w:space="0" w:color="auto"/>
      </w:divBdr>
    </w:div>
    <w:div w:id="1233081163">
      <w:bodyDiv w:val="1"/>
      <w:marLeft w:val="0"/>
      <w:marRight w:val="0"/>
      <w:marTop w:val="0"/>
      <w:marBottom w:val="0"/>
      <w:divBdr>
        <w:top w:val="none" w:sz="0" w:space="0" w:color="auto"/>
        <w:left w:val="none" w:sz="0" w:space="0" w:color="auto"/>
        <w:bottom w:val="none" w:sz="0" w:space="0" w:color="auto"/>
        <w:right w:val="none" w:sz="0" w:space="0" w:color="auto"/>
      </w:divBdr>
    </w:div>
    <w:div w:id="1371030371">
      <w:bodyDiv w:val="1"/>
      <w:marLeft w:val="0"/>
      <w:marRight w:val="0"/>
      <w:marTop w:val="0"/>
      <w:marBottom w:val="0"/>
      <w:divBdr>
        <w:top w:val="none" w:sz="0" w:space="0" w:color="auto"/>
        <w:left w:val="none" w:sz="0" w:space="0" w:color="auto"/>
        <w:bottom w:val="none" w:sz="0" w:space="0" w:color="auto"/>
        <w:right w:val="none" w:sz="0" w:space="0" w:color="auto"/>
      </w:divBdr>
    </w:div>
    <w:div w:id="1375931479">
      <w:bodyDiv w:val="1"/>
      <w:marLeft w:val="0"/>
      <w:marRight w:val="0"/>
      <w:marTop w:val="0"/>
      <w:marBottom w:val="0"/>
      <w:divBdr>
        <w:top w:val="none" w:sz="0" w:space="0" w:color="auto"/>
        <w:left w:val="none" w:sz="0" w:space="0" w:color="auto"/>
        <w:bottom w:val="none" w:sz="0" w:space="0" w:color="auto"/>
        <w:right w:val="none" w:sz="0" w:space="0" w:color="auto"/>
      </w:divBdr>
    </w:div>
    <w:div w:id="1410233007">
      <w:bodyDiv w:val="1"/>
      <w:marLeft w:val="0"/>
      <w:marRight w:val="0"/>
      <w:marTop w:val="0"/>
      <w:marBottom w:val="0"/>
      <w:divBdr>
        <w:top w:val="none" w:sz="0" w:space="0" w:color="auto"/>
        <w:left w:val="none" w:sz="0" w:space="0" w:color="auto"/>
        <w:bottom w:val="none" w:sz="0" w:space="0" w:color="auto"/>
        <w:right w:val="none" w:sz="0" w:space="0" w:color="auto"/>
      </w:divBdr>
    </w:div>
    <w:div w:id="1477333823">
      <w:bodyDiv w:val="1"/>
      <w:marLeft w:val="0"/>
      <w:marRight w:val="0"/>
      <w:marTop w:val="0"/>
      <w:marBottom w:val="0"/>
      <w:divBdr>
        <w:top w:val="none" w:sz="0" w:space="0" w:color="auto"/>
        <w:left w:val="none" w:sz="0" w:space="0" w:color="auto"/>
        <w:bottom w:val="none" w:sz="0" w:space="0" w:color="auto"/>
        <w:right w:val="none" w:sz="0" w:space="0" w:color="auto"/>
      </w:divBdr>
    </w:div>
    <w:div w:id="1517965772">
      <w:bodyDiv w:val="1"/>
      <w:marLeft w:val="0"/>
      <w:marRight w:val="0"/>
      <w:marTop w:val="0"/>
      <w:marBottom w:val="0"/>
      <w:divBdr>
        <w:top w:val="none" w:sz="0" w:space="0" w:color="auto"/>
        <w:left w:val="none" w:sz="0" w:space="0" w:color="auto"/>
        <w:bottom w:val="none" w:sz="0" w:space="0" w:color="auto"/>
        <w:right w:val="none" w:sz="0" w:space="0" w:color="auto"/>
      </w:divBdr>
    </w:div>
    <w:div w:id="1533809471">
      <w:bodyDiv w:val="1"/>
      <w:marLeft w:val="0"/>
      <w:marRight w:val="0"/>
      <w:marTop w:val="0"/>
      <w:marBottom w:val="0"/>
      <w:divBdr>
        <w:top w:val="none" w:sz="0" w:space="0" w:color="auto"/>
        <w:left w:val="none" w:sz="0" w:space="0" w:color="auto"/>
        <w:bottom w:val="none" w:sz="0" w:space="0" w:color="auto"/>
        <w:right w:val="none" w:sz="0" w:space="0" w:color="auto"/>
      </w:divBdr>
    </w:div>
    <w:div w:id="1539514753">
      <w:bodyDiv w:val="1"/>
      <w:marLeft w:val="0"/>
      <w:marRight w:val="0"/>
      <w:marTop w:val="0"/>
      <w:marBottom w:val="0"/>
      <w:divBdr>
        <w:top w:val="none" w:sz="0" w:space="0" w:color="auto"/>
        <w:left w:val="none" w:sz="0" w:space="0" w:color="auto"/>
        <w:bottom w:val="none" w:sz="0" w:space="0" w:color="auto"/>
        <w:right w:val="none" w:sz="0" w:space="0" w:color="auto"/>
      </w:divBdr>
    </w:div>
    <w:div w:id="1555853539">
      <w:bodyDiv w:val="1"/>
      <w:marLeft w:val="0"/>
      <w:marRight w:val="0"/>
      <w:marTop w:val="0"/>
      <w:marBottom w:val="0"/>
      <w:divBdr>
        <w:top w:val="none" w:sz="0" w:space="0" w:color="auto"/>
        <w:left w:val="none" w:sz="0" w:space="0" w:color="auto"/>
        <w:bottom w:val="none" w:sz="0" w:space="0" w:color="auto"/>
        <w:right w:val="none" w:sz="0" w:space="0" w:color="auto"/>
      </w:divBdr>
    </w:div>
    <w:div w:id="1584101478">
      <w:bodyDiv w:val="1"/>
      <w:marLeft w:val="0"/>
      <w:marRight w:val="0"/>
      <w:marTop w:val="0"/>
      <w:marBottom w:val="0"/>
      <w:divBdr>
        <w:top w:val="none" w:sz="0" w:space="0" w:color="auto"/>
        <w:left w:val="none" w:sz="0" w:space="0" w:color="auto"/>
        <w:bottom w:val="none" w:sz="0" w:space="0" w:color="auto"/>
        <w:right w:val="none" w:sz="0" w:space="0" w:color="auto"/>
      </w:divBdr>
    </w:div>
    <w:div w:id="1584222792">
      <w:bodyDiv w:val="1"/>
      <w:marLeft w:val="0"/>
      <w:marRight w:val="0"/>
      <w:marTop w:val="0"/>
      <w:marBottom w:val="0"/>
      <w:divBdr>
        <w:top w:val="none" w:sz="0" w:space="0" w:color="auto"/>
        <w:left w:val="none" w:sz="0" w:space="0" w:color="auto"/>
        <w:bottom w:val="none" w:sz="0" w:space="0" w:color="auto"/>
        <w:right w:val="none" w:sz="0" w:space="0" w:color="auto"/>
      </w:divBdr>
    </w:div>
    <w:div w:id="1720738317">
      <w:bodyDiv w:val="1"/>
      <w:marLeft w:val="0"/>
      <w:marRight w:val="0"/>
      <w:marTop w:val="0"/>
      <w:marBottom w:val="0"/>
      <w:divBdr>
        <w:top w:val="none" w:sz="0" w:space="0" w:color="auto"/>
        <w:left w:val="none" w:sz="0" w:space="0" w:color="auto"/>
        <w:bottom w:val="none" w:sz="0" w:space="0" w:color="auto"/>
        <w:right w:val="none" w:sz="0" w:space="0" w:color="auto"/>
      </w:divBdr>
    </w:div>
    <w:div w:id="1743870473">
      <w:bodyDiv w:val="1"/>
      <w:marLeft w:val="0"/>
      <w:marRight w:val="0"/>
      <w:marTop w:val="0"/>
      <w:marBottom w:val="0"/>
      <w:divBdr>
        <w:top w:val="none" w:sz="0" w:space="0" w:color="auto"/>
        <w:left w:val="none" w:sz="0" w:space="0" w:color="auto"/>
        <w:bottom w:val="none" w:sz="0" w:space="0" w:color="auto"/>
        <w:right w:val="none" w:sz="0" w:space="0" w:color="auto"/>
      </w:divBdr>
    </w:div>
    <w:div w:id="1773546596">
      <w:bodyDiv w:val="1"/>
      <w:marLeft w:val="0"/>
      <w:marRight w:val="0"/>
      <w:marTop w:val="0"/>
      <w:marBottom w:val="0"/>
      <w:divBdr>
        <w:top w:val="none" w:sz="0" w:space="0" w:color="auto"/>
        <w:left w:val="none" w:sz="0" w:space="0" w:color="auto"/>
        <w:bottom w:val="none" w:sz="0" w:space="0" w:color="auto"/>
        <w:right w:val="none" w:sz="0" w:space="0" w:color="auto"/>
      </w:divBdr>
    </w:div>
    <w:div w:id="1859196177">
      <w:bodyDiv w:val="1"/>
      <w:marLeft w:val="0"/>
      <w:marRight w:val="0"/>
      <w:marTop w:val="0"/>
      <w:marBottom w:val="0"/>
      <w:divBdr>
        <w:top w:val="none" w:sz="0" w:space="0" w:color="auto"/>
        <w:left w:val="none" w:sz="0" w:space="0" w:color="auto"/>
        <w:bottom w:val="none" w:sz="0" w:space="0" w:color="auto"/>
        <w:right w:val="none" w:sz="0" w:space="0" w:color="auto"/>
      </w:divBdr>
    </w:div>
    <w:div w:id="1860240073">
      <w:bodyDiv w:val="1"/>
      <w:marLeft w:val="0"/>
      <w:marRight w:val="0"/>
      <w:marTop w:val="0"/>
      <w:marBottom w:val="0"/>
      <w:divBdr>
        <w:top w:val="none" w:sz="0" w:space="0" w:color="auto"/>
        <w:left w:val="none" w:sz="0" w:space="0" w:color="auto"/>
        <w:bottom w:val="none" w:sz="0" w:space="0" w:color="auto"/>
        <w:right w:val="none" w:sz="0" w:space="0" w:color="auto"/>
      </w:divBdr>
    </w:div>
    <w:div w:id="1978878470">
      <w:bodyDiv w:val="1"/>
      <w:marLeft w:val="0"/>
      <w:marRight w:val="0"/>
      <w:marTop w:val="0"/>
      <w:marBottom w:val="0"/>
      <w:divBdr>
        <w:top w:val="none" w:sz="0" w:space="0" w:color="auto"/>
        <w:left w:val="none" w:sz="0" w:space="0" w:color="auto"/>
        <w:bottom w:val="none" w:sz="0" w:space="0" w:color="auto"/>
        <w:right w:val="none" w:sz="0" w:space="0" w:color="auto"/>
      </w:divBdr>
    </w:div>
    <w:div w:id="2005820275">
      <w:bodyDiv w:val="1"/>
      <w:marLeft w:val="0"/>
      <w:marRight w:val="0"/>
      <w:marTop w:val="0"/>
      <w:marBottom w:val="0"/>
      <w:divBdr>
        <w:top w:val="none" w:sz="0" w:space="0" w:color="auto"/>
        <w:left w:val="none" w:sz="0" w:space="0" w:color="auto"/>
        <w:bottom w:val="none" w:sz="0" w:space="0" w:color="auto"/>
        <w:right w:val="none" w:sz="0" w:space="0" w:color="auto"/>
      </w:divBdr>
    </w:div>
    <w:div w:id="2011904479">
      <w:bodyDiv w:val="1"/>
      <w:marLeft w:val="0"/>
      <w:marRight w:val="0"/>
      <w:marTop w:val="0"/>
      <w:marBottom w:val="0"/>
      <w:divBdr>
        <w:top w:val="none" w:sz="0" w:space="0" w:color="auto"/>
        <w:left w:val="none" w:sz="0" w:space="0" w:color="auto"/>
        <w:bottom w:val="none" w:sz="0" w:space="0" w:color="auto"/>
        <w:right w:val="none" w:sz="0" w:space="0" w:color="auto"/>
      </w:divBdr>
    </w:div>
    <w:div w:id="2075423194">
      <w:bodyDiv w:val="1"/>
      <w:marLeft w:val="0"/>
      <w:marRight w:val="0"/>
      <w:marTop w:val="0"/>
      <w:marBottom w:val="0"/>
      <w:divBdr>
        <w:top w:val="none" w:sz="0" w:space="0" w:color="auto"/>
        <w:left w:val="none" w:sz="0" w:space="0" w:color="auto"/>
        <w:bottom w:val="none" w:sz="0" w:space="0" w:color="auto"/>
        <w:right w:val="none" w:sz="0" w:space="0" w:color="auto"/>
      </w:divBdr>
    </w:div>
    <w:div w:id="2096585125">
      <w:bodyDiv w:val="1"/>
      <w:marLeft w:val="0"/>
      <w:marRight w:val="0"/>
      <w:marTop w:val="0"/>
      <w:marBottom w:val="0"/>
      <w:divBdr>
        <w:top w:val="none" w:sz="0" w:space="0" w:color="auto"/>
        <w:left w:val="none" w:sz="0" w:space="0" w:color="auto"/>
        <w:bottom w:val="none" w:sz="0" w:space="0" w:color="auto"/>
        <w:right w:val="none" w:sz="0" w:space="0" w:color="auto"/>
      </w:divBdr>
    </w:div>
    <w:div w:id="2100323998">
      <w:bodyDiv w:val="1"/>
      <w:marLeft w:val="0"/>
      <w:marRight w:val="0"/>
      <w:marTop w:val="0"/>
      <w:marBottom w:val="0"/>
      <w:divBdr>
        <w:top w:val="none" w:sz="0" w:space="0" w:color="auto"/>
        <w:left w:val="none" w:sz="0" w:space="0" w:color="auto"/>
        <w:bottom w:val="none" w:sz="0" w:space="0" w:color="auto"/>
        <w:right w:val="none" w:sz="0" w:space="0" w:color="auto"/>
      </w:divBdr>
    </w:div>
    <w:div w:id="214041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26</Pages>
  <Words>11613</Words>
  <Characters>66196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Fuller Theologcial Seminary</Company>
  <LinksUpToDate>false</LinksUpToDate>
  <CharactersWithSpaces>77654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john_goldingay</dc:creator>
  <cp:lastModifiedBy>john_goldingay</cp:lastModifiedBy>
  <cp:revision>8</cp:revision>
  <dcterms:created xsi:type="dcterms:W3CDTF">2013-05-19T04:36:00Z</dcterms:created>
  <dcterms:modified xsi:type="dcterms:W3CDTF">2013-05-21T15:04:00Z</dcterms:modified>
</cp:coreProperties>
</file>